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40" w:lineRule="exact"/>
        <w:jc w:val="center"/>
        <w:rPr>
          <w:rFonts w:ascii="Times New Roman" w:hAnsi="Times New Roman" w:eastAsia="华文中宋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南通市</w:t>
      </w:r>
      <w:r>
        <w:rPr>
          <w:rFonts w:hint="eastAsia" w:ascii="Times New Roman" w:hAnsi="Times New Roman" w:eastAsia="方正小标宋简体"/>
          <w:sz w:val="44"/>
          <w:szCs w:val="44"/>
        </w:rPr>
        <w:t>海门区</w:t>
      </w:r>
      <w:r>
        <w:rPr>
          <w:rFonts w:ascii="Times New Roman" w:hAnsi="Times New Roman" w:eastAsia="方正小标宋简体"/>
          <w:sz w:val="44"/>
          <w:szCs w:val="44"/>
        </w:rPr>
        <w:t>困难职工</w:t>
      </w:r>
      <w:r>
        <w:rPr>
          <w:rFonts w:hint="eastAsia" w:ascii="Times New Roman" w:hAnsi="Times New Roman" w:eastAsia="方正小标宋简体"/>
          <w:sz w:val="44"/>
          <w:szCs w:val="44"/>
        </w:rPr>
        <w:t>大病救助</w:t>
      </w:r>
      <w:r>
        <w:rPr>
          <w:rFonts w:ascii="Times New Roman" w:hAnsi="Times New Roman" w:eastAsia="方正小标宋简体"/>
          <w:sz w:val="44"/>
          <w:szCs w:val="44"/>
        </w:rPr>
        <w:t>申</w:t>
      </w:r>
      <w:r>
        <w:rPr>
          <w:rFonts w:hint="eastAsia" w:ascii="Times New Roman" w:hAnsi="Times New Roman" w:eastAsia="方正小标宋简体"/>
          <w:sz w:val="44"/>
          <w:szCs w:val="44"/>
        </w:rPr>
        <w:t>报</w:t>
      </w:r>
      <w:r>
        <w:rPr>
          <w:rFonts w:ascii="Times New Roman" w:hAnsi="Times New Roman" w:eastAsia="方正小标宋简体"/>
          <w:sz w:val="44"/>
          <w:szCs w:val="44"/>
        </w:rPr>
        <w:t>表</w:t>
      </w:r>
    </w:p>
    <w:tbl>
      <w:tblPr>
        <w:tblStyle w:val="4"/>
        <w:tblpPr w:leftFromText="180" w:rightFromText="180" w:vertAnchor="page" w:horzAnchor="page" w:tblpX="870" w:tblpY="2673"/>
        <w:tblW w:w="1055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976"/>
        <w:gridCol w:w="414"/>
        <w:gridCol w:w="421"/>
        <w:gridCol w:w="276"/>
        <w:gridCol w:w="134"/>
        <w:gridCol w:w="709"/>
        <w:gridCol w:w="558"/>
        <w:gridCol w:w="545"/>
        <w:gridCol w:w="1537"/>
        <w:gridCol w:w="974"/>
        <w:gridCol w:w="11"/>
        <w:gridCol w:w="409"/>
        <w:gridCol w:w="697"/>
        <w:gridCol w:w="699"/>
        <w:gridCol w:w="1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6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职工姓名　</w:t>
            </w:r>
          </w:p>
        </w:tc>
        <w:tc>
          <w:tcPr>
            <w:tcW w:w="1390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483" w:type="dxa"/>
            <w:gridSpan w:val="5"/>
            <w:vMerge w:val="restart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396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53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/>
                <w:color w:val="000000"/>
                <w:kern w:val="0"/>
                <w:sz w:val="24"/>
                <w:szCs w:val="24"/>
              </w:rPr>
              <w:t>困难证号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83" w:type="dxa"/>
            <w:gridSpan w:val="5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4149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/>
                <w:color w:val="000000"/>
                <w:kern w:val="0"/>
                <w:sz w:val="24"/>
                <w:szCs w:val="24"/>
              </w:rPr>
              <w:t>患者与申请人的关系</w:t>
            </w:r>
          </w:p>
        </w:tc>
        <w:tc>
          <w:tcPr>
            <w:tcW w:w="1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患者姓名</w:t>
            </w:r>
          </w:p>
        </w:tc>
        <w:tc>
          <w:tcPr>
            <w:tcW w:w="2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身份证号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4149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37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疾病类型</w:t>
            </w:r>
          </w:p>
        </w:tc>
        <w:tc>
          <w:tcPr>
            <w:tcW w:w="124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患病年份</w:t>
            </w:r>
          </w:p>
        </w:tc>
        <w:tc>
          <w:tcPr>
            <w:tcW w:w="7675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上年度10月至本年度9月医疗费用（元）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37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患者费用总额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患者自负费用</w:t>
            </w: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家庭医疗费用总额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家庭自负费用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63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66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家庭</w:t>
            </w:r>
            <w:r>
              <w:rPr>
                <w:rFonts w:hint="eastAsia" w:ascii="Times New Roman" w:hAnsi="仿宋_GB2312" w:eastAsia="仿宋_GB2312"/>
                <w:color w:val="000000"/>
                <w:kern w:val="0"/>
                <w:sz w:val="24"/>
                <w:szCs w:val="24"/>
              </w:rPr>
              <w:t>成员</w:t>
            </w: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关系</w:t>
            </w:r>
          </w:p>
        </w:tc>
        <w:tc>
          <w:tcPr>
            <w:tcW w:w="22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工作单位或学校</w:t>
            </w:r>
          </w:p>
        </w:tc>
        <w:tc>
          <w:tcPr>
            <w:tcW w:w="18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仿宋_GB2312" w:eastAsia="仿宋_GB2312"/>
                <w:color w:val="000000"/>
                <w:kern w:val="0"/>
                <w:sz w:val="24"/>
                <w:szCs w:val="24"/>
              </w:rPr>
              <w:t>医保</w:t>
            </w:r>
            <w:r>
              <w:rPr>
                <w:rFonts w:hint="eastAsia" w:ascii="Times New Roman" w:hAnsi="仿宋_GB2312" w:eastAsia="仿宋_GB2312"/>
                <w:color w:val="000000"/>
                <w:kern w:val="0"/>
                <w:sz w:val="24"/>
                <w:szCs w:val="24"/>
              </w:rPr>
              <w:t>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6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66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困难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989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/>
          </w:tcPr>
          <w:p>
            <w:pPr>
              <w:widowControl/>
              <w:spacing w:line="260" w:lineRule="exact"/>
              <w:ind w:right="357" w:firstLine="7680" w:firstLineChars="3200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ind w:right="357" w:firstLine="7680" w:firstLineChars="3200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ind w:right="357" w:firstLine="4320" w:firstLineChars="1800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ind w:right="357" w:firstLine="4320" w:firstLineChars="1800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ind w:right="357" w:firstLine="4320" w:firstLineChars="1800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ind w:right="357" w:firstLine="4320" w:firstLineChars="1800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ind w:right="357" w:firstLine="4320" w:firstLineChars="1800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ind w:right="357" w:firstLine="4320" w:firstLineChars="1800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</w:rPr>
              <w:t>申请人签字：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3591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所在单位初审意见</w:t>
            </w:r>
          </w:p>
        </w:tc>
        <w:tc>
          <w:tcPr>
            <w:tcW w:w="3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中间层次工会复核意见</w:t>
            </w:r>
          </w:p>
        </w:tc>
        <w:tc>
          <w:tcPr>
            <w:tcW w:w="33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区总工会审批意见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atLeast"/>
        </w:trPr>
        <w:tc>
          <w:tcPr>
            <w:tcW w:w="3591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审核人（签字）：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申请人单位工会（盖章）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日期：</w:t>
            </w:r>
          </w:p>
        </w:tc>
        <w:tc>
          <w:tcPr>
            <w:tcW w:w="3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审核人（签字）：  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工会（盖章）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2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日期：</w:t>
            </w:r>
          </w:p>
        </w:tc>
        <w:tc>
          <w:tcPr>
            <w:tcW w:w="33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公章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2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日期：</w:t>
            </w:r>
          </w:p>
        </w:tc>
      </w:tr>
    </w:tbl>
    <w:p>
      <w:pPr>
        <w:autoSpaceDE w:val="0"/>
        <w:autoSpaceDN w:val="0"/>
        <w:adjustRightInd w:val="0"/>
        <w:spacing w:line="620" w:lineRule="atLeast"/>
        <w:rPr>
          <w:rFonts w:ascii="黑体" w:hAnsi="Times New Roman" w:eastAsia="黑体"/>
          <w:color w:val="333333"/>
          <w:kern w:val="0"/>
          <w:sz w:val="36"/>
          <w:szCs w:val="36"/>
        </w:rPr>
      </w:pPr>
      <w:r>
        <w:rPr>
          <w:rFonts w:ascii="Times New Roman" w:hAnsi="仿宋_GB2312" w:eastAsia="仿宋_GB2312"/>
          <w:sz w:val="24"/>
          <w:szCs w:val="24"/>
        </w:rPr>
        <w:t>单位困难类别：</w:t>
      </w:r>
      <w:r>
        <w:rPr>
          <w:rFonts w:ascii="Times New Roman" w:hAnsi="Times New Roman" w:eastAsia="仿宋_GB2312"/>
          <w:sz w:val="32"/>
          <w:szCs w:val="32"/>
        </w:rPr>
        <w:sym w:font="Wingdings 2" w:char="00A3"/>
      </w:r>
      <w:r>
        <w:rPr>
          <w:rFonts w:hint="eastAsia" w:ascii="Times New Roman" w:hAnsi="仿宋_GB2312" w:eastAsia="仿宋_GB2312"/>
          <w:sz w:val="24"/>
          <w:szCs w:val="24"/>
        </w:rPr>
        <w:t>全国档特困</w:t>
      </w:r>
      <w:r>
        <w:rPr>
          <w:rFonts w:ascii="Times New Roman" w:hAnsi="Times New Roman" w:eastAsia="仿宋_GB2312"/>
          <w:sz w:val="32"/>
          <w:szCs w:val="32"/>
        </w:rPr>
        <w:sym w:font="Wingdings 2" w:char="00A3"/>
      </w:r>
      <w:r>
        <w:rPr>
          <w:rFonts w:hint="eastAsia" w:ascii="Times New Roman" w:hAnsi="仿宋_GB2312" w:eastAsia="仿宋_GB2312"/>
          <w:sz w:val="24"/>
          <w:szCs w:val="24"/>
        </w:rPr>
        <w:t>地方档特困</w:t>
      </w:r>
      <w:r>
        <w:rPr>
          <w:rFonts w:ascii="Times New Roman" w:hAnsi="Times New Roman" w:eastAsia="仿宋_GB2312"/>
          <w:sz w:val="32"/>
          <w:szCs w:val="32"/>
        </w:rPr>
        <w:sym w:font="Wingdings 2" w:char="00A3"/>
      </w:r>
      <w:r>
        <w:rPr>
          <w:rFonts w:hint="eastAsia" w:ascii="Times New Roman" w:hAnsi="仿宋_GB2312" w:eastAsia="仿宋_GB2312"/>
          <w:sz w:val="24"/>
          <w:szCs w:val="24"/>
        </w:rPr>
        <w:t>地方档困难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14" w:lineRule="exact"/>
        <w:textAlignment w:val="auto"/>
      </w:pPr>
      <w:bookmarkStart w:id="0" w:name="_GoBack"/>
      <w:bookmarkEnd w:id="0"/>
    </w:p>
    <w:sectPr>
      <w:pgSz w:w="11906" w:h="16838"/>
      <w:pgMar w:top="1440" w:right="1803" w:bottom="1440" w:left="1803" w:header="851" w:footer="992" w:gutter="0"/>
      <w:pgNumType w:fmt="decimal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lMDI1YWQ4YzU0ZDRlMjk2MmMyZWJiYzkwYzM5NzYifQ=="/>
  </w:docVars>
  <w:rsids>
    <w:rsidRoot w:val="6D416ABB"/>
    <w:rsid w:val="00117D5D"/>
    <w:rsid w:val="00414653"/>
    <w:rsid w:val="005E30CD"/>
    <w:rsid w:val="006575D8"/>
    <w:rsid w:val="007958F6"/>
    <w:rsid w:val="00896A57"/>
    <w:rsid w:val="00B806C3"/>
    <w:rsid w:val="00C11501"/>
    <w:rsid w:val="00D64332"/>
    <w:rsid w:val="00D915E6"/>
    <w:rsid w:val="00DC4563"/>
    <w:rsid w:val="00E835C6"/>
    <w:rsid w:val="01973982"/>
    <w:rsid w:val="150F3CC6"/>
    <w:rsid w:val="166E2C6E"/>
    <w:rsid w:val="1CB71037"/>
    <w:rsid w:val="2F5046F2"/>
    <w:rsid w:val="302548AF"/>
    <w:rsid w:val="327D3308"/>
    <w:rsid w:val="34355C5C"/>
    <w:rsid w:val="34A73AC3"/>
    <w:rsid w:val="372C3815"/>
    <w:rsid w:val="389D550A"/>
    <w:rsid w:val="44AD6DEF"/>
    <w:rsid w:val="49500413"/>
    <w:rsid w:val="5A1804F3"/>
    <w:rsid w:val="5EBC64BE"/>
    <w:rsid w:val="5EDD5EB9"/>
    <w:rsid w:val="5FA63CE9"/>
    <w:rsid w:val="5FBE7B49"/>
    <w:rsid w:val="6D416ABB"/>
    <w:rsid w:val="78034A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0"/>
    <w:rPr>
      <w:color w:val="0000FF"/>
      <w:u w:val="single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1728</Words>
  <Characters>1917</Characters>
  <Lines>19</Lines>
  <Paragraphs>5</Paragraphs>
  <TotalTime>4</TotalTime>
  <ScaleCrop>false</ScaleCrop>
  <LinksUpToDate>false</LinksUpToDate>
  <CharactersWithSpaces>2261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2023-09-05T01:58:00Z</dcterms:created>
  <dc:creator>11</dc:creator>
  <cp:lastModifiedBy>易逍遥</cp:lastModifiedBy>
  <dcterms:modified xsi:type="dcterms:W3CDTF">2024-09-06T01:01:58Z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712D65E428FB479CBF9A54AB5DCFF42B_13</vt:lpwstr>
  </property>
</Properties>
</file>