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70" w:type="pct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8588"/>
      </w:tblGrid>
      <w:tr w:rsidR="009B3F28" w:rsidRPr="009B3F28" w:rsidTr="00BC2B19">
        <w:trPr>
          <w:trHeight w:val="375"/>
          <w:tblCellSpacing w:w="0" w:type="dxa"/>
        </w:trPr>
        <w:tc>
          <w:tcPr>
            <w:tcW w:w="5000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9B3F28" w:rsidRPr="009B3F28" w:rsidRDefault="009B3F28" w:rsidP="009B3F28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B3F28">
              <w:rPr>
                <w:rFonts w:ascii="Arial" w:eastAsia="宋体" w:hAnsi="Arial" w:cs="Arial"/>
                <w:kern w:val="0"/>
                <w:sz w:val="24"/>
                <w:szCs w:val="24"/>
              </w:rPr>
              <w:t>海门市文化广电新闻出版局</w:t>
            </w:r>
            <w:r w:rsidRPr="009B3F28">
              <w:rPr>
                <w:rFonts w:ascii="Arial" w:eastAsia="宋体" w:hAnsi="Arial" w:cs="Arial"/>
                <w:kern w:val="0"/>
                <w:sz w:val="24"/>
                <w:szCs w:val="24"/>
              </w:rPr>
              <w:t>201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8</w:t>
            </w:r>
            <w:r w:rsidRPr="009B3F28">
              <w:rPr>
                <w:rFonts w:ascii="Arial" w:eastAsia="宋体" w:hAnsi="Arial" w:cs="Arial"/>
                <w:kern w:val="0"/>
                <w:sz w:val="24"/>
                <w:szCs w:val="24"/>
              </w:rPr>
              <w:t>年度政府信息公开年度报告</w:t>
            </w:r>
          </w:p>
        </w:tc>
      </w:tr>
      <w:tr w:rsidR="009B3F28" w:rsidRPr="009B3F28" w:rsidTr="00BC2B19">
        <w:trPr>
          <w:tblCellSpacing w:w="0" w:type="dxa"/>
        </w:trPr>
        <w:tc>
          <w:tcPr>
            <w:tcW w:w="5000" w:type="pc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B3F28" w:rsidRPr="009B3F28" w:rsidRDefault="009B3F28" w:rsidP="009B3F2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9B3F28" w:rsidRPr="009B3F28" w:rsidTr="00BC2B19">
        <w:trPr>
          <w:tblCellSpacing w:w="0" w:type="dxa"/>
        </w:trPr>
        <w:tc>
          <w:tcPr>
            <w:tcW w:w="5000" w:type="pct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88"/>
            </w:tblGrid>
            <w:tr w:rsidR="009B3F28" w:rsidRPr="009B3F2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3F28" w:rsidRPr="009B3F28" w:rsidRDefault="009B3F28" w:rsidP="00BC2B19">
                  <w:pPr>
                    <w:widowControl/>
                    <w:spacing w:before="100" w:beforeAutospacing="1" w:after="100" w:afterAutospacing="1" w:line="540" w:lineRule="exact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3F28">
                    <w:rPr>
                      <w:rFonts w:cs="Arial" w:hint="eastAsia"/>
                      <w:kern w:val="0"/>
                      <w:sz w:val="24"/>
                      <w:szCs w:val="24"/>
                    </w:rPr>
                    <w:t>一、</w:t>
                  </w:r>
                  <w:r w:rsidRPr="009B3F2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  <w:r w:rsidRPr="009B3F28">
                    <w:rPr>
                      <w:rFonts w:cs="Arial" w:hint="eastAsia"/>
                      <w:kern w:val="0"/>
                      <w:sz w:val="24"/>
                      <w:szCs w:val="24"/>
                    </w:rPr>
                    <w:t>情况概述</w:t>
                  </w:r>
                </w:p>
                <w:p w:rsidR="009B3F28" w:rsidRPr="009B3F28" w:rsidRDefault="009B3F28" w:rsidP="00BC2B19">
                  <w:pPr>
                    <w:widowControl/>
                    <w:spacing w:before="100" w:beforeAutospacing="1" w:after="100" w:afterAutospacing="1" w:line="540" w:lineRule="exact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3F28">
                    <w:rPr>
                      <w:rFonts w:cs="Arial" w:hint="eastAsia"/>
                      <w:kern w:val="0"/>
                      <w:sz w:val="24"/>
                      <w:szCs w:val="24"/>
                    </w:rPr>
                    <w:t>根据国务院办公厅《</w:t>
                  </w:r>
                  <w:r w:rsidRPr="009B3F2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kern w:val="0"/>
                      <w:sz w:val="24"/>
                      <w:szCs w:val="24"/>
                    </w:rPr>
                    <w:t>8</w:t>
                  </w:r>
                  <w:r w:rsidRPr="009B3F28">
                    <w:rPr>
                      <w:rFonts w:cs="Arial" w:hint="eastAsia"/>
                      <w:kern w:val="0"/>
                      <w:sz w:val="24"/>
                      <w:szCs w:val="24"/>
                    </w:rPr>
                    <w:t>年政府信息公开工作要点》和海门市政府有关政府信息公开的要求，今年以来，我局继续深化政府公开内容：一是完善了政务信息公开制度，明确部门责任，完善工作程序，规范公开载体形式。二是成立政务信息公开领导小组，由分管局长担任组长，下设办公室，设在局办公室内</w:t>
                  </w:r>
                  <w:r w:rsidRPr="009B3F2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,</w:t>
                  </w:r>
                  <w:r w:rsidRPr="009B3F28">
                    <w:rPr>
                      <w:rFonts w:cs="Arial" w:hint="eastAsia"/>
                      <w:kern w:val="0"/>
                      <w:sz w:val="24"/>
                      <w:szCs w:val="24"/>
                    </w:rPr>
                    <w:t>由一名兼职信息安全员负责日常工作。局领导对政府信息公开工作高度重视，多次在局办公会上进行研究和安排部署，并对政府信息公开进行督促检查。</w:t>
                  </w:r>
                </w:p>
                <w:p w:rsidR="009B3F28" w:rsidRPr="009B3F28" w:rsidRDefault="009B3F28" w:rsidP="00BC2B19">
                  <w:pPr>
                    <w:widowControl/>
                    <w:spacing w:before="100" w:beforeAutospacing="1" w:after="100" w:afterAutospacing="1" w:line="540" w:lineRule="exact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3F28">
                    <w:rPr>
                      <w:rFonts w:cs="Arial" w:hint="eastAsia"/>
                      <w:kern w:val="0"/>
                      <w:sz w:val="24"/>
                      <w:szCs w:val="24"/>
                    </w:rPr>
                    <w:t>二、主动公开政府信息的情况</w:t>
                  </w:r>
                </w:p>
                <w:p w:rsidR="009B3F28" w:rsidRPr="009B3F28" w:rsidRDefault="009B3F28" w:rsidP="00BC2B19">
                  <w:pPr>
                    <w:widowControl/>
                    <w:spacing w:before="100" w:beforeAutospacing="1" w:after="100" w:afterAutospacing="1" w:line="540" w:lineRule="exact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3F2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(</w:t>
                  </w:r>
                  <w:r w:rsidRPr="009B3F28">
                    <w:rPr>
                      <w:rFonts w:cs="Arial" w:hint="eastAsia"/>
                      <w:kern w:val="0"/>
                      <w:sz w:val="24"/>
                      <w:szCs w:val="24"/>
                    </w:rPr>
                    <w:t>一</w:t>
                  </w:r>
                  <w:r w:rsidRPr="009B3F2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)</w:t>
                  </w:r>
                  <w:r w:rsidRPr="009B3F28">
                    <w:rPr>
                      <w:rFonts w:cs="Arial" w:hint="eastAsia"/>
                      <w:kern w:val="0"/>
                      <w:sz w:val="24"/>
                      <w:szCs w:val="24"/>
                    </w:rPr>
                    <w:t>主动公开政府信息的数量</w:t>
                  </w:r>
                </w:p>
                <w:p w:rsidR="009B3F28" w:rsidRPr="009B3F28" w:rsidRDefault="009B3F28" w:rsidP="00BC2B19">
                  <w:pPr>
                    <w:widowControl/>
                    <w:spacing w:before="100" w:beforeAutospacing="1" w:after="100" w:afterAutospacing="1" w:line="540" w:lineRule="exact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3F28">
                    <w:rPr>
                      <w:rFonts w:cs="Arial" w:hint="eastAsia"/>
                      <w:kern w:val="0"/>
                      <w:sz w:val="24"/>
                      <w:szCs w:val="24"/>
                    </w:rPr>
                    <w:t>今年以来，我局在资讯中心部门动态专栏公开信息</w:t>
                  </w:r>
                  <w:r>
                    <w:rPr>
                      <w:rFonts w:ascii="Arial" w:eastAsia="宋体" w:hAnsi="Arial" w:cs="Arial" w:hint="eastAsia"/>
                      <w:kern w:val="0"/>
                      <w:sz w:val="24"/>
                      <w:szCs w:val="24"/>
                    </w:rPr>
                    <w:t>105</w:t>
                  </w:r>
                  <w:r w:rsidRPr="009B3F28">
                    <w:rPr>
                      <w:rFonts w:cs="Arial" w:hint="eastAsia"/>
                      <w:kern w:val="0"/>
                      <w:sz w:val="24"/>
                      <w:szCs w:val="24"/>
                    </w:rPr>
                    <w:t>条，政府信息公开目录专栏公开信息</w:t>
                  </w:r>
                  <w:r>
                    <w:rPr>
                      <w:rFonts w:ascii="Arial" w:eastAsia="宋体" w:hAnsi="Arial" w:cs="Arial" w:hint="eastAsia"/>
                      <w:kern w:val="0"/>
                      <w:sz w:val="24"/>
                      <w:szCs w:val="24"/>
                    </w:rPr>
                    <w:t>23</w:t>
                  </w:r>
                  <w:r w:rsidRPr="009B3F28">
                    <w:rPr>
                      <w:rFonts w:cs="Arial" w:hint="eastAsia"/>
                      <w:kern w:val="0"/>
                      <w:sz w:val="24"/>
                      <w:szCs w:val="24"/>
                    </w:rPr>
                    <w:t>条，部门信息公开动态信息专栏公开信息</w:t>
                  </w:r>
                  <w:r>
                    <w:rPr>
                      <w:rFonts w:ascii="Arial" w:eastAsia="宋体" w:hAnsi="Arial" w:cs="Arial" w:hint="eastAsia"/>
                      <w:kern w:val="0"/>
                      <w:sz w:val="24"/>
                      <w:szCs w:val="24"/>
                    </w:rPr>
                    <w:t>54</w:t>
                  </w:r>
                  <w:r w:rsidRPr="009B3F28">
                    <w:rPr>
                      <w:rFonts w:cs="Arial" w:hint="eastAsia"/>
                      <w:kern w:val="0"/>
                      <w:sz w:val="24"/>
                      <w:szCs w:val="24"/>
                    </w:rPr>
                    <w:t>条。通过报刊媒体</w:t>
                  </w:r>
                  <w:r>
                    <w:rPr>
                      <w:rFonts w:cs="Arial" w:hint="eastAsia"/>
                      <w:kern w:val="0"/>
                      <w:sz w:val="24"/>
                      <w:szCs w:val="24"/>
                    </w:rPr>
                    <w:t>、微信公众账号</w:t>
                  </w:r>
                  <w:r w:rsidRPr="009B3F28">
                    <w:rPr>
                      <w:rFonts w:cs="Arial" w:hint="eastAsia"/>
                      <w:kern w:val="0"/>
                      <w:sz w:val="24"/>
                      <w:szCs w:val="24"/>
                    </w:rPr>
                    <w:t>公开信息</w:t>
                  </w:r>
                  <w:r>
                    <w:rPr>
                      <w:rFonts w:ascii="Arial" w:eastAsia="宋体" w:hAnsi="Arial" w:cs="Arial" w:hint="eastAsia"/>
                      <w:kern w:val="0"/>
                      <w:sz w:val="24"/>
                      <w:szCs w:val="24"/>
                    </w:rPr>
                    <w:t>203</w:t>
                  </w:r>
                  <w:r w:rsidRPr="009B3F28">
                    <w:rPr>
                      <w:rFonts w:cs="Arial" w:hint="eastAsia"/>
                      <w:kern w:val="0"/>
                      <w:sz w:val="24"/>
                      <w:szCs w:val="24"/>
                    </w:rPr>
                    <w:t>余条。</w:t>
                  </w:r>
                </w:p>
                <w:p w:rsidR="009B3F28" w:rsidRPr="009B3F28" w:rsidRDefault="009B3F28" w:rsidP="00BC2B19">
                  <w:pPr>
                    <w:widowControl/>
                    <w:spacing w:before="100" w:beforeAutospacing="1" w:after="100" w:afterAutospacing="1" w:line="540" w:lineRule="exact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3F2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(</w:t>
                  </w:r>
                  <w:r w:rsidRPr="009B3F28">
                    <w:rPr>
                      <w:rFonts w:cs="Arial" w:hint="eastAsia"/>
                      <w:kern w:val="0"/>
                      <w:sz w:val="24"/>
                      <w:szCs w:val="24"/>
                    </w:rPr>
                    <w:t>二</w:t>
                  </w:r>
                  <w:r w:rsidRPr="009B3F2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)</w:t>
                  </w:r>
                  <w:r w:rsidRPr="009B3F28">
                    <w:rPr>
                      <w:rFonts w:cs="Arial" w:hint="eastAsia"/>
                      <w:kern w:val="0"/>
                      <w:sz w:val="24"/>
                      <w:szCs w:val="24"/>
                    </w:rPr>
                    <w:t>主动公开的途径。</w:t>
                  </w:r>
                </w:p>
                <w:p w:rsidR="009B3F28" w:rsidRPr="009B3F28" w:rsidRDefault="009B3F28" w:rsidP="00BC2B19">
                  <w:pPr>
                    <w:widowControl/>
                    <w:spacing w:before="100" w:beforeAutospacing="1" w:after="100" w:afterAutospacing="1" w:line="540" w:lineRule="exact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3F28">
                    <w:rPr>
                      <w:rFonts w:cs="Arial" w:hint="eastAsia"/>
                      <w:kern w:val="0"/>
                      <w:sz w:val="24"/>
                      <w:szCs w:val="24"/>
                    </w:rPr>
                    <w:t>主要通过</w:t>
                  </w:r>
                  <w:r>
                    <w:rPr>
                      <w:rFonts w:cs="Arial" w:hint="eastAsia"/>
                      <w:kern w:val="0"/>
                      <w:sz w:val="24"/>
                      <w:szCs w:val="24"/>
                    </w:rPr>
                    <w:t>政府</w:t>
                  </w:r>
                  <w:r w:rsidRPr="009B3F28">
                    <w:rPr>
                      <w:rFonts w:cs="Arial" w:hint="eastAsia"/>
                      <w:kern w:val="0"/>
                      <w:sz w:val="24"/>
                      <w:szCs w:val="24"/>
                    </w:rPr>
                    <w:t>网站进行政府信息公开。同时充分利用</w:t>
                  </w:r>
                  <w:r>
                    <w:rPr>
                      <w:rFonts w:cs="Arial" w:hint="eastAsia"/>
                      <w:kern w:val="0"/>
                      <w:sz w:val="24"/>
                      <w:szCs w:val="24"/>
                    </w:rPr>
                    <w:t>微信公众账号、</w:t>
                  </w:r>
                  <w:r w:rsidRPr="009B3F28">
                    <w:rPr>
                      <w:rFonts w:cs="Arial" w:hint="eastAsia"/>
                      <w:kern w:val="0"/>
                      <w:sz w:val="24"/>
                      <w:szCs w:val="24"/>
                    </w:rPr>
                    <w:t>报刊、电视及宣传栏、公开栏等传统媒介，建立按时发布公开政府信息的工作机制，及时向社会和群众公开政府信息。</w:t>
                  </w:r>
                </w:p>
                <w:p w:rsidR="009B3F28" w:rsidRPr="009B3F28" w:rsidRDefault="009B3F28" w:rsidP="00BC2B19">
                  <w:pPr>
                    <w:widowControl/>
                    <w:spacing w:before="100" w:beforeAutospacing="1" w:after="100" w:afterAutospacing="1" w:line="540" w:lineRule="exact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3F28">
                    <w:rPr>
                      <w:rFonts w:cs="Arial" w:hint="eastAsia"/>
                      <w:kern w:val="0"/>
                      <w:sz w:val="24"/>
                      <w:szCs w:val="24"/>
                    </w:rPr>
                    <w:t>三、依申请公开政府信息情况和不予公开政府信息数量</w:t>
                  </w:r>
                </w:p>
                <w:p w:rsidR="009B3F28" w:rsidRPr="009B3F28" w:rsidRDefault="009B3F28" w:rsidP="00BC2B19">
                  <w:pPr>
                    <w:widowControl/>
                    <w:spacing w:before="100" w:beforeAutospacing="1" w:after="100" w:afterAutospacing="1" w:line="540" w:lineRule="exact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3F2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kern w:val="0"/>
                      <w:sz w:val="24"/>
                      <w:szCs w:val="24"/>
                    </w:rPr>
                    <w:t>8</w:t>
                  </w:r>
                  <w:r w:rsidRPr="009B3F28">
                    <w:rPr>
                      <w:rFonts w:cs="Arial" w:hint="eastAsia"/>
                      <w:kern w:val="0"/>
                      <w:sz w:val="24"/>
                      <w:szCs w:val="24"/>
                    </w:rPr>
                    <w:t>年度没有公民、法人或其他组织要求办理依申请公开事项。</w:t>
                  </w:r>
                </w:p>
                <w:p w:rsidR="009B3F28" w:rsidRPr="009B3F28" w:rsidRDefault="009B3F28" w:rsidP="00BC2B19">
                  <w:pPr>
                    <w:widowControl/>
                    <w:spacing w:before="100" w:beforeAutospacing="1" w:after="100" w:afterAutospacing="1" w:line="540" w:lineRule="exact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3F28">
                    <w:rPr>
                      <w:rFonts w:cs="Arial" w:hint="eastAsia"/>
                      <w:kern w:val="0"/>
                      <w:sz w:val="24"/>
                      <w:szCs w:val="24"/>
                    </w:rPr>
                    <w:lastRenderedPageBreak/>
                    <w:t>四、因政府信息公开申请行政复议、提起行政诉讼和行政申诉的情况等</w:t>
                  </w:r>
                </w:p>
                <w:p w:rsidR="009B3F28" w:rsidRPr="009B3F28" w:rsidRDefault="009B3F28" w:rsidP="00BC2B19">
                  <w:pPr>
                    <w:widowControl/>
                    <w:spacing w:before="100" w:beforeAutospacing="1" w:after="100" w:afterAutospacing="1" w:line="540" w:lineRule="exact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3F28">
                    <w:rPr>
                      <w:rFonts w:cs="Arial" w:hint="eastAsia"/>
                      <w:kern w:val="0"/>
                      <w:sz w:val="24"/>
                      <w:szCs w:val="24"/>
                    </w:rPr>
                    <w:t>我局</w:t>
                  </w:r>
                  <w:r w:rsidRPr="009B3F28">
                    <w:rPr>
                      <w:rFonts w:ascii="Arial" w:eastAsia="宋体" w:hAnsi="Arial" w:cs="Arial"/>
                      <w:kern w:val="0"/>
                      <w:sz w:val="24"/>
                      <w:szCs w:val="24"/>
                    </w:rPr>
                    <w:t>201</w:t>
                  </w:r>
                  <w:r>
                    <w:rPr>
                      <w:rFonts w:ascii="Arial" w:eastAsia="宋体" w:hAnsi="Arial" w:cs="Arial" w:hint="eastAsia"/>
                      <w:kern w:val="0"/>
                      <w:sz w:val="24"/>
                      <w:szCs w:val="24"/>
                    </w:rPr>
                    <w:t>8</w:t>
                  </w:r>
                  <w:r w:rsidRPr="009B3F28">
                    <w:rPr>
                      <w:rFonts w:cs="Arial" w:hint="eastAsia"/>
                      <w:kern w:val="0"/>
                      <w:sz w:val="24"/>
                      <w:szCs w:val="24"/>
                    </w:rPr>
                    <w:t>年度未发生针对本部门有关政府信息公开事务的行政复议案；未发生针对本部门有关政府信息公开事务的行政诉讼案；未收到各类针对本部门政府信息公开事务有关的申诉案。</w:t>
                  </w:r>
                </w:p>
                <w:p w:rsidR="009B3F28" w:rsidRPr="009B3F28" w:rsidRDefault="009B3F28" w:rsidP="00BC2B19">
                  <w:pPr>
                    <w:widowControl/>
                    <w:spacing w:before="100" w:beforeAutospacing="1" w:after="100" w:afterAutospacing="1" w:line="540" w:lineRule="exact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3F28">
                    <w:rPr>
                      <w:rFonts w:cs="Arial" w:hint="eastAsia"/>
                      <w:kern w:val="0"/>
                      <w:sz w:val="24"/>
                      <w:szCs w:val="24"/>
                    </w:rPr>
                    <w:t>五、政府信息公开收费及减免情况</w:t>
                  </w:r>
                </w:p>
                <w:p w:rsidR="009B3F28" w:rsidRPr="009B3F28" w:rsidRDefault="009B3F28" w:rsidP="00BC2B19">
                  <w:pPr>
                    <w:widowControl/>
                    <w:spacing w:before="100" w:beforeAutospacing="1" w:after="100" w:afterAutospacing="1" w:line="540" w:lineRule="exact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3F28">
                    <w:rPr>
                      <w:rFonts w:cs="Arial" w:hint="eastAsia"/>
                      <w:kern w:val="0"/>
                      <w:sz w:val="24"/>
                      <w:szCs w:val="24"/>
                    </w:rPr>
                    <w:t xml:space="preserve">　　本年度无向政府信息公开申请人进行收费的情况。</w:t>
                  </w:r>
                </w:p>
                <w:p w:rsidR="009B3F28" w:rsidRPr="009B3F28" w:rsidRDefault="009B3F28" w:rsidP="00BC2B19">
                  <w:pPr>
                    <w:widowControl/>
                    <w:spacing w:before="100" w:beforeAutospacing="1" w:after="100" w:afterAutospacing="1" w:line="540" w:lineRule="exact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3F28">
                    <w:rPr>
                      <w:rFonts w:cs="Arial" w:hint="eastAsia"/>
                      <w:kern w:val="0"/>
                      <w:sz w:val="24"/>
                      <w:szCs w:val="24"/>
                    </w:rPr>
                    <w:t>六、政府信息公开工作存在的主要问题及改进措施</w:t>
                  </w:r>
                </w:p>
                <w:p w:rsidR="009B3F28" w:rsidRPr="009B3F28" w:rsidRDefault="009B3F28" w:rsidP="00BC2B19">
                  <w:pPr>
                    <w:widowControl/>
                    <w:spacing w:before="100" w:beforeAutospacing="1" w:after="100" w:afterAutospacing="1" w:line="540" w:lineRule="exact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3F28">
                    <w:rPr>
                      <w:rFonts w:cs="Arial" w:hint="eastAsia"/>
                      <w:kern w:val="0"/>
                      <w:sz w:val="24"/>
                      <w:szCs w:val="24"/>
                    </w:rPr>
                    <w:t>今年，我局完善了《政府信息公开制度》、《机关保密制度》，同时修订了《关于进一步加强信息宣传工作的意见》等有关政府信息公开内容的文件，为做好政务信息公开提供了保障。根据政府网站要求，我局定期对照考核标准首先进行自查，将以前疏忽的栏目一一完善，并定期上传信息确保机构职能、政策文件、规划计划、人事信息、资金信息、工作动态等栏目及时更新。</w:t>
                  </w:r>
                  <w:r w:rsidRPr="009B3F2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 </w:t>
                  </w:r>
                  <w:r w:rsidRPr="009B3F28">
                    <w:rPr>
                      <w:rFonts w:cs="Arial" w:hint="eastAsia"/>
                      <w:kern w:val="0"/>
                      <w:sz w:val="24"/>
                      <w:szCs w:val="24"/>
                    </w:rPr>
                    <w:t>积极推进政府信息公开载体建设。从总体情况看，今年我局政务公开网络载体取得了很大的进步，内容更加丰富，范围更加明确，公众参与的数量和质量有很大的提高。下阶段我们将进一步做好政府信息公开工作，加强对《中华人民共和国政府信息公开条例》的学习，深化对信息公开工作的认识；将政府信息公开费用纳入财政预算；围绕群众关心的热点、难点问题反馈信息，对收集整理的信息进行深层次的提炼开发，保质保量的做好信息公开的各项工作。</w:t>
                  </w:r>
                </w:p>
              </w:tc>
            </w:tr>
          </w:tbl>
          <w:p w:rsidR="009B3F28" w:rsidRPr="009B3F28" w:rsidRDefault="009B3F28" w:rsidP="00BC2B19">
            <w:pPr>
              <w:widowControl/>
              <w:ind w:firstLineChars="200" w:firstLine="42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</w:tbl>
    <w:p w:rsidR="008A16ED" w:rsidRDefault="009B3F28" w:rsidP="00BC2B19">
      <w:pPr>
        <w:ind w:firstLineChars="200" w:firstLine="480"/>
      </w:pPr>
      <w:r w:rsidRPr="009B3F28">
        <w:rPr>
          <w:rFonts w:ascii="Arial" w:eastAsia="宋体" w:hAnsi="Arial" w:cs="Arial"/>
          <w:kern w:val="0"/>
          <w:sz w:val="24"/>
          <w:szCs w:val="24"/>
        </w:rPr>
        <w:lastRenderedPageBreak/>
        <w:pict/>
      </w:r>
    </w:p>
    <w:sectPr w:rsidR="008A16ED" w:rsidSect="00C87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B79" w:rsidRDefault="00CF4B79" w:rsidP="009B3F28">
      <w:r>
        <w:separator/>
      </w:r>
    </w:p>
  </w:endnote>
  <w:endnote w:type="continuationSeparator" w:id="1">
    <w:p w:rsidR="00CF4B79" w:rsidRDefault="00CF4B79" w:rsidP="009B3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B79" w:rsidRDefault="00CF4B79" w:rsidP="009B3F28">
      <w:r>
        <w:separator/>
      </w:r>
    </w:p>
  </w:footnote>
  <w:footnote w:type="continuationSeparator" w:id="1">
    <w:p w:rsidR="00CF4B79" w:rsidRDefault="00CF4B79" w:rsidP="009B3F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F28"/>
    <w:rsid w:val="00073A69"/>
    <w:rsid w:val="00254168"/>
    <w:rsid w:val="00577AC8"/>
    <w:rsid w:val="009B3F28"/>
    <w:rsid w:val="00BC2B19"/>
    <w:rsid w:val="00C876F8"/>
    <w:rsid w:val="00CF4B79"/>
    <w:rsid w:val="00F6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odfont08t">
    <w:name w:val="mod_font08_t"/>
    <w:basedOn w:val="a0"/>
    <w:rsid w:val="009B3F28"/>
    <w:rPr>
      <w:rFonts w:ascii="Arial" w:hAnsi="Arial" w:cs="Arial" w:hint="default"/>
    </w:rPr>
  </w:style>
  <w:style w:type="paragraph" w:styleId="a3">
    <w:name w:val="header"/>
    <w:basedOn w:val="a"/>
    <w:link w:val="Char"/>
    <w:uiPriority w:val="99"/>
    <w:semiHidden/>
    <w:unhideWhenUsed/>
    <w:rsid w:val="009B3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3F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3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3F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5918">
      <w:marLeft w:val="0"/>
      <w:marRight w:val="0"/>
      <w:marTop w:val="0"/>
      <w:marBottom w:val="0"/>
      <w:divBdr>
        <w:top w:val="single" w:sz="6" w:space="6" w:color="DFDFDF"/>
        <w:left w:val="none" w:sz="0" w:space="0" w:color="auto"/>
        <w:bottom w:val="single" w:sz="6" w:space="0" w:color="DFDFDF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2019-01-04T02:06:00Z</cp:lastPrinted>
  <dcterms:created xsi:type="dcterms:W3CDTF">2019-01-04T02:03:00Z</dcterms:created>
  <dcterms:modified xsi:type="dcterms:W3CDTF">2019-01-04T02:29:00Z</dcterms:modified>
</cp:coreProperties>
</file>