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南通市海门区图书馆招聘政府购买服务人员通过资格审查人员名单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海门区图书馆</w:t>
      </w:r>
    </w:p>
    <w:p>
      <w:pPr>
        <w:jc w:val="center"/>
        <w:rPr>
          <w:rFonts w:hint="eastAsia" w:eastAsiaTheme="minorEastAsia"/>
          <w:lang w:eastAsia="zh-CN"/>
        </w:rPr>
      </w:pPr>
    </w:p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7150" cy="6953250"/>
            <wp:effectExtent l="0" t="0" r="0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24325" cy="6200775"/>
            <wp:effectExtent l="0" t="0" r="9525" b="9525"/>
            <wp:docPr id="3" name="图片 3" descr="微信图片_2023101114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111452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43375" cy="2162175"/>
            <wp:effectExtent l="0" t="0" r="9525" b="9525"/>
            <wp:docPr id="4" name="图片 4" descr="微信图片_20231011145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0111453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/>
    <w:p>
      <w:pPr>
        <w:keepNext w:val="0"/>
        <w:keepLines w:val="0"/>
        <w:widowControl/>
        <w:suppressLineNumbers w:val="0"/>
        <w:jc w:val="center"/>
        <w:rPr>
          <w:sz w:val="32"/>
          <w:szCs w:val="32"/>
        </w:rPr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考试须知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考生于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日下午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1：00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前携带准考证及本人身份证，到图书馆新馆二楼自习室报到。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未准时签到的，视为个人放弃。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领取准考证时间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：10月12日至13日9：00—17：00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领取地点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：成人馆一楼综合协调部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、面试期间实行全封闭管理，面试顺序由考生本人抽签确定。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、面试期间，不得携带通信工具。如有携带者，交工作人员统一保管，违反规定者，取消其面试资格。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、考生由工作人员从候考室引领进入面试考场，入场时，不得携带任何物品。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、考生不得自报姓名，不得透露个人的任何信息，要在规定时间内完成答题，不得延长时间。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、考生应遵守面试有关纪律，服从现场工作人员安排，对扰乱面试考场秩序者，取消面试资格。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、考生领取面试成绩单后，由工作人员引领领取通信工具及相关物品离开考点，不得滞留。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南通市海门区文化广电和旅游局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23年10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B83A4"/>
    <w:multiLevelType w:val="singleLevel"/>
    <w:tmpl w:val="874B83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MTI4OGQzMTU0MjZmMzkyNmMwY2M4Mzc3MWE1N2YifQ=="/>
  </w:docVars>
  <w:rsids>
    <w:rsidRoot w:val="00000000"/>
    <w:rsid w:val="0F376713"/>
    <w:rsid w:val="1ED83090"/>
    <w:rsid w:val="281620F1"/>
    <w:rsid w:val="2DE97A5A"/>
    <w:rsid w:val="310E242B"/>
    <w:rsid w:val="4118601A"/>
    <w:rsid w:val="496D01EC"/>
    <w:rsid w:val="49E84E48"/>
    <w:rsid w:val="4CBD7ED0"/>
    <w:rsid w:val="4FD35314"/>
    <w:rsid w:val="6BBB33D4"/>
    <w:rsid w:val="6E7626AA"/>
    <w:rsid w:val="7753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384</Words>
  <Characters>398</Characters>
  <Lines>0</Lines>
  <Paragraphs>0</Paragraphs>
  <TotalTime>36</TotalTime>
  <ScaleCrop>false</ScaleCrop>
  <LinksUpToDate>false</LinksUpToDate>
  <CharactersWithSpaces>403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2023-10-11T01:30:00Z</dcterms:created>
  <dc:creator>hp</dc:creator>
  <cp:lastModifiedBy>qy</cp:lastModifiedBy>
  <cp:lastPrinted>2023-10-11T07:15:00Z</cp:lastPrinted>
  <dcterms:modified xsi:type="dcterms:W3CDTF">2023-10-11T08:51:54Z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04E6D1CF13F74388B036FE8BFE661A50_13</vt:lpwstr>
  </property>
</Properties>
</file>