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Theme="minorEastAsia" w:hAnsiTheme="minorEastAsia" w:eastAsiaTheme="minorEastAsia"/>
          <w:sz w:val="32"/>
          <w:szCs w:val="32"/>
        </w:rPr>
      </w:pPr>
      <w:bookmarkStart w:id="0" w:name="_GoBack"/>
      <w:bookmarkEnd w:id="0"/>
      <w:r>
        <w:rPr>
          <w:rFonts w:hint="eastAsia" w:cs="黑体" w:asciiTheme="minorEastAsia" w:hAnsiTheme="minorEastAsia" w:eastAsiaTheme="minorEastAsia"/>
          <w:kern w:val="0"/>
          <w:sz w:val="32"/>
          <w:szCs w:val="32"/>
        </w:rPr>
        <w:t>附件</w:t>
      </w:r>
      <w:r>
        <w:rPr>
          <w:rFonts w:cs="黑体" w:asciiTheme="minorEastAsia" w:hAnsiTheme="minorEastAsia" w:eastAsiaTheme="minorEastAsia"/>
          <w:kern w:val="0"/>
          <w:sz w:val="32"/>
          <w:szCs w:val="32"/>
        </w:rPr>
        <w:t>1</w:t>
      </w:r>
      <w:r>
        <w:rPr>
          <w:rFonts w:hint="eastAsia" w:cs="黑体" w:asciiTheme="minorEastAsia" w:hAnsiTheme="minorEastAsia" w:eastAsiaTheme="minorEastAsia"/>
          <w:kern w:val="0"/>
          <w:sz w:val="32"/>
          <w:szCs w:val="32"/>
        </w:rPr>
        <w:t>：</w:t>
      </w:r>
    </w:p>
    <w:p>
      <w:pPr>
        <w:spacing w:beforeLines="50" w:afterLines="50" w:line="300" w:lineRule="exact"/>
        <w:jc w:val="center"/>
        <w:rPr>
          <w:rFonts w:ascii="黑体" w:hAnsi="黑体" w:eastAsia="黑体" w:cs="方正小标宋_GBK"/>
          <w:kern w:val="0"/>
        </w:rPr>
      </w:pPr>
      <w:r>
        <w:rPr>
          <w:rFonts w:hint="eastAsia" w:ascii="黑体" w:hAnsi="黑体" w:eastAsia="黑体" w:cs="方正小标宋_GBK"/>
          <w:kern w:val="0"/>
          <w:sz w:val="36"/>
          <w:szCs w:val="36"/>
        </w:rPr>
        <w:t>海门市居家和社区养老政府购买服务补贴申请审批表</w:t>
      </w:r>
    </w:p>
    <w:p>
      <w:pPr>
        <w:spacing w:beforeLines="50" w:afterLines="50" w:line="300" w:lineRule="exact"/>
        <w:jc w:val="center"/>
        <w:rPr>
          <w:rFonts w:ascii="黑体" w:hAnsi="黑体" w:eastAsia="黑体"/>
          <w:kern w:val="0"/>
        </w:rPr>
      </w:pPr>
    </w:p>
    <w:tbl>
      <w:tblPr>
        <w:tblStyle w:val="6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86"/>
        <w:gridCol w:w="767"/>
        <w:gridCol w:w="1166"/>
        <w:gridCol w:w="1753"/>
        <w:gridCol w:w="63"/>
        <w:gridCol w:w="1323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1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老人姓名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6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1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4877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1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35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3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8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1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居住方式</w:t>
            </w:r>
          </w:p>
        </w:tc>
        <w:tc>
          <w:tcPr>
            <w:tcW w:w="30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87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家庭上年人均纯收入</w:t>
            </w:r>
          </w:p>
        </w:tc>
        <w:tc>
          <w:tcPr>
            <w:tcW w:w="193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补贴对象类别</w:t>
            </w:r>
          </w:p>
        </w:tc>
        <w:tc>
          <w:tcPr>
            <w:tcW w:w="30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1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286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与受助人关系</w:t>
            </w:r>
          </w:p>
        </w:tc>
        <w:tc>
          <w:tcPr>
            <w:tcW w:w="181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23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738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1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家庭总人口</w:t>
            </w:r>
          </w:p>
        </w:tc>
        <w:tc>
          <w:tcPr>
            <w:tcW w:w="205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82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需要提供何种服务</w:t>
            </w:r>
          </w:p>
        </w:tc>
        <w:tc>
          <w:tcPr>
            <w:tcW w:w="30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1" w:type="dxa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8096" w:type="dxa"/>
            <w:gridSpan w:val="7"/>
            <w:noWrap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村（居）公示情况</w:t>
            </w: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公示结果：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 审核人：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年    月   日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区镇审批意见</w:t>
            </w:r>
          </w:p>
        </w:tc>
        <w:tc>
          <w:tcPr>
            <w:tcW w:w="3061" w:type="dxa"/>
            <w:gridSpan w:val="2"/>
            <w:noWrap/>
            <w:vAlign w:val="center"/>
          </w:tcPr>
          <w:p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>审核人：</w:t>
            </w: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5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　　注</w:t>
            </w:r>
          </w:p>
        </w:tc>
        <w:tc>
          <w:tcPr>
            <w:tcW w:w="8096" w:type="dxa"/>
            <w:gridSpan w:val="7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1.婚姻状况：未婚、已婚、丧偶、离异；　　</w:t>
            </w:r>
          </w:p>
          <w:p>
            <w:pPr>
              <w:spacing w:line="4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2.身体状况：健康、患病但生活自理、部分自理、不能自理；　　　  　　　　     　　3.居住方式：独居、仅与配偶住、与子女同住；</w:t>
            </w:r>
          </w:p>
          <w:p>
            <w:pPr>
              <w:spacing w:line="460" w:lineRule="exact"/>
              <w:rPr>
                <w:rFonts w:ascii="宋体" w:hAnsi="宋体" w:cs="方正仿宋_GBK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4.补贴对象类别：</w:t>
            </w:r>
            <w:r>
              <w:rPr>
                <w:rFonts w:hint="eastAsia" w:ascii="宋体" w:hAnsi="宋体" w:cs="方正仿宋_GBK"/>
                <w:color w:val="000000"/>
              </w:rPr>
              <w:t>1.低保低收入家庭中73周岁以上老人；2.分散供养的城镇</w:t>
            </w:r>
            <w:r>
              <w:rPr>
                <w:rFonts w:ascii="宋体" w:hAnsi="宋体"/>
                <w:color w:val="000000"/>
              </w:rPr>
              <w:t>“</w:t>
            </w:r>
            <w:r>
              <w:rPr>
                <w:rFonts w:hint="eastAsia" w:ascii="宋体" w:hAnsi="宋体" w:cs="方正仿宋_GBK"/>
                <w:color w:val="000000"/>
              </w:rPr>
              <w:t>三无</w:t>
            </w:r>
            <w:r>
              <w:rPr>
                <w:rFonts w:ascii="宋体" w:hAnsi="宋体"/>
                <w:color w:val="000000"/>
              </w:rPr>
              <w:t>”和</w:t>
            </w:r>
            <w:r>
              <w:rPr>
                <w:rFonts w:hint="eastAsia" w:ascii="宋体" w:hAnsi="宋体" w:cs="方正仿宋_GBK"/>
                <w:color w:val="000000"/>
              </w:rPr>
              <w:t>农村</w:t>
            </w:r>
            <w:r>
              <w:rPr>
                <w:rFonts w:ascii="宋体" w:hAnsi="宋体"/>
                <w:color w:val="000000"/>
              </w:rPr>
              <w:t>“</w:t>
            </w:r>
            <w:r>
              <w:rPr>
                <w:rFonts w:hint="eastAsia" w:ascii="宋体" w:hAnsi="宋体" w:cs="方正仿宋_GBK"/>
                <w:color w:val="000000"/>
              </w:rPr>
              <w:t>五保</w:t>
            </w:r>
            <w:r>
              <w:rPr>
                <w:rFonts w:ascii="宋体" w:hAnsi="宋体"/>
                <w:color w:val="000000"/>
              </w:rPr>
              <w:t>”</w:t>
            </w:r>
            <w:r>
              <w:rPr>
                <w:rFonts w:hint="eastAsia" w:ascii="宋体" w:hAnsi="宋体" w:cs="方正仿宋_GBK"/>
                <w:color w:val="000000"/>
              </w:rPr>
              <w:t>人员3.解放前老党员；4.劳模；5.</w:t>
            </w:r>
            <w:r>
              <w:rPr>
                <w:rFonts w:hint="eastAsia" w:ascii="宋体" w:hAnsi="宋体"/>
              </w:rPr>
              <w:t>73周岁以上无子女老人；</w:t>
            </w:r>
            <w:r>
              <w:rPr>
                <w:rFonts w:hint="eastAsia" w:ascii="宋体" w:hAnsi="宋体"/>
                <w:color w:val="000000"/>
              </w:rPr>
              <w:t>6.83周岁以上重残人员</w:t>
            </w:r>
            <w:r>
              <w:rPr>
                <w:rFonts w:hint="eastAsia" w:ascii="宋体" w:hAnsi="宋体" w:cs="方正仿宋_GBK"/>
                <w:color w:val="000000"/>
              </w:rPr>
              <w:t>；7.</w:t>
            </w:r>
            <w:r>
              <w:rPr>
                <w:rFonts w:hint="eastAsia" w:ascii="宋体" w:hAnsi="宋体"/>
                <w:color w:val="000000"/>
              </w:rPr>
              <w:t>73周岁以上的无固定收入重点优抚对象</w:t>
            </w:r>
            <w:r>
              <w:rPr>
                <w:rFonts w:hint="eastAsia" w:ascii="宋体" w:hAnsi="宋体" w:cs="方正仿宋_GBK"/>
                <w:color w:val="000000"/>
              </w:rPr>
              <w:t>。</w:t>
            </w:r>
          </w:p>
          <w:p>
            <w:pPr>
              <w:spacing w:line="46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3</w:t>
            </w:r>
            <w:r>
              <w:rPr>
                <w:rFonts w:hint="eastAsia" w:ascii="宋体" w:hAnsi="宋体" w:cs="方正仿宋_GBK"/>
              </w:rPr>
              <w:t>周岁以上老人（C类）此表不填。</w:t>
            </w:r>
          </w:p>
        </w:tc>
      </w:tr>
    </w:tbl>
    <w:p>
      <w:pPr>
        <w:spacing w:line="580" w:lineRule="exact"/>
        <w:ind w:firstLine="420" w:firstLineChars="200"/>
        <w:sectPr>
          <w:headerReference r:id="rId3" w:type="default"/>
          <w:footerReference r:id="rId4" w:type="default"/>
          <w:pgSz w:w="11906" w:h="16838"/>
          <w:pgMar w:top="1814" w:right="1531" w:bottom="1985" w:left="1531" w:header="851" w:footer="1474" w:gutter="0"/>
          <w:cols w:space="720" w:num="1"/>
          <w:docGrid w:type="lines" w:linePitch="312" w:charSpace="0"/>
        </w:sectPr>
      </w:pPr>
    </w:p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spacing w:beforeLines="50" w:afterLines="50" w:line="360" w:lineRule="exact"/>
        <w:jc w:val="center"/>
        <w:rPr>
          <w:rFonts w:ascii="黑体" w:hAnsi="黑体" w:eastAsia="黑体" w:cs="方正小标宋_GBK"/>
          <w:kern w:val="0"/>
          <w:sz w:val="36"/>
          <w:szCs w:val="36"/>
        </w:rPr>
      </w:pPr>
      <w:r>
        <w:rPr>
          <w:rFonts w:hint="eastAsia" w:ascii="黑体" w:hAnsi="黑体" w:eastAsia="黑体" w:cs="方正小标宋_GBK"/>
          <w:kern w:val="0"/>
          <w:sz w:val="36"/>
          <w:szCs w:val="36"/>
        </w:rPr>
        <w:t>政府购买服务补贴对象名单</w:t>
      </w:r>
    </w:p>
    <w:p>
      <w:pPr>
        <w:spacing w:beforeLines="50" w:afterLines="50" w:line="360" w:lineRule="exac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方正小标宋_GBK" w:asciiTheme="minorEastAsia" w:hAnsiTheme="minorEastAsia" w:eastAsiaTheme="minorEastAsia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cs="方正小标宋_GBK" w:asciiTheme="minorEastAsia" w:hAnsiTheme="minorEastAsia" w:eastAsiaTheme="minorEastAsia"/>
          <w:kern w:val="0"/>
          <w:sz w:val="24"/>
          <w:szCs w:val="24"/>
        </w:rPr>
        <w:t>区镇（盖章）                                                          填报时间：</w:t>
      </w:r>
    </w:p>
    <w:tbl>
      <w:tblPr>
        <w:tblStyle w:val="6"/>
        <w:tblW w:w="14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57"/>
        <w:gridCol w:w="522"/>
        <w:gridCol w:w="753"/>
        <w:gridCol w:w="1585"/>
        <w:gridCol w:w="1207"/>
        <w:gridCol w:w="981"/>
        <w:gridCol w:w="981"/>
        <w:gridCol w:w="640"/>
        <w:gridCol w:w="961"/>
        <w:gridCol w:w="1003"/>
        <w:gridCol w:w="1102"/>
        <w:gridCol w:w="872"/>
        <w:gridCol w:w="850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774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困难类别（勾选）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亲属或监护人姓名</w:t>
            </w:r>
          </w:p>
        </w:tc>
        <w:tc>
          <w:tcPr>
            <w:tcW w:w="125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</w:rPr>
              <w:t>低保家庭中73周岁以上老人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</w:rPr>
              <w:t>低收入家庭中73周岁以上老人</w:t>
            </w:r>
          </w:p>
        </w:tc>
        <w:tc>
          <w:tcPr>
            <w:tcW w:w="98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解放前老党员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劳模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73周岁以上无子女老人</w:t>
            </w: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83周岁以上重残人员</w:t>
            </w:r>
          </w:p>
        </w:tc>
        <w:tc>
          <w:tcPr>
            <w:tcW w:w="11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73周岁以上的无固定收入重点优抚对象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黑体"/>
                <w:kern w:val="0"/>
              </w:rPr>
              <w:t>8</w:t>
            </w:r>
            <w:r>
              <w:rPr>
                <w:rFonts w:hint="eastAsia" w:ascii="宋体" w:hAnsi="宋体" w:cs="黑体"/>
                <w:kern w:val="0"/>
              </w:rPr>
              <w:t>3周岁以上老人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5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240" w:lineRule="exact"/>
              <w:ind w:left="6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420" w:firstLineChars="200"/>
        <w:sectPr>
          <w:pgSz w:w="16838" w:h="11906" w:orient="landscape"/>
          <w:pgMar w:top="1814" w:right="1531" w:bottom="1985" w:left="1531" w:header="851" w:footer="1474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方正小标宋_GBK"/>
          <w:kern w:val="0"/>
          <w:sz w:val="36"/>
          <w:szCs w:val="36"/>
        </w:rPr>
        <w:t>居家和社区养老政府购买服务补贴老人汇总表</w:t>
      </w:r>
    </w:p>
    <w:p>
      <w:pPr>
        <w:spacing w:line="440" w:lineRule="exact"/>
      </w:pPr>
      <w:r>
        <w:rPr>
          <w:rFonts w:hint="eastAsia" w:cs="方正小标宋_GBK" w:asciiTheme="minorEastAsia" w:hAnsiTheme="minorEastAsia" w:eastAsiaTheme="minorEastAsia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cs="方正小标宋_GBK" w:asciiTheme="minorEastAsia" w:hAnsiTheme="minorEastAsia" w:eastAsiaTheme="minorEastAsia"/>
          <w:kern w:val="0"/>
          <w:sz w:val="24"/>
          <w:szCs w:val="24"/>
        </w:rPr>
        <w:t>区镇（盖章）</w:t>
      </w:r>
    </w:p>
    <w:tbl>
      <w:tblPr>
        <w:tblStyle w:val="6"/>
        <w:tblW w:w="1384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867"/>
        <w:gridCol w:w="1926"/>
        <w:gridCol w:w="1026"/>
        <w:gridCol w:w="992"/>
        <w:gridCol w:w="1384"/>
        <w:gridCol w:w="1276"/>
        <w:gridCol w:w="2126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19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类  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</w:rPr>
              <w:t>低保家庭中73周岁以上老人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方正仿宋_GBK"/>
                <w:color w:val="000000"/>
              </w:rPr>
              <w:t>低收入家庭中73周岁以上老人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解放前老党员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劳模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73周岁以上无子女老人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83周岁以上重残人员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73周岁以上的无固定收入重点优抚对象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黑体"/>
                <w:kern w:val="0"/>
              </w:rPr>
              <w:t>8</w:t>
            </w:r>
            <w:r>
              <w:rPr>
                <w:rFonts w:hint="eastAsia" w:ascii="宋体" w:hAnsi="宋体" w:cs="黑体"/>
                <w:kern w:val="0"/>
              </w:rPr>
              <w:t>3周岁以上老人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736" w:type="dxa"/>
          <w:trHeight w:val="606" w:hRule="atLeast"/>
          <w:jc w:val="center"/>
        </w:trPr>
        <w:tc>
          <w:tcPr>
            <w:tcW w:w="9105" w:type="dxa"/>
            <w:gridSpan w:val="6"/>
            <w:tcBorders>
              <w:top w:val="nil"/>
              <w:left w:val="nil"/>
              <w:bottom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填报人：                          填报日期：</w:t>
            </w:r>
          </w:p>
        </w:tc>
      </w:tr>
    </w:tbl>
    <w:p>
      <w:pPr>
        <w:spacing w:line="20" w:lineRule="exact"/>
        <w:ind w:firstLine="420" w:firstLineChars="200"/>
      </w:pPr>
    </w:p>
    <w:p>
      <w:pPr>
        <w:spacing w:line="20" w:lineRule="exact"/>
        <w:ind w:firstLine="420" w:firstLineChars="200"/>
      </w:pPr>
    </w:p>
    <w:sectPr>
      <w:pgSz w:w="16838" w:h="11906" w:orient="landscape"/>
      <w:pgMar w:top="1814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 PAGE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Style w:val="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202"/>
    <w:rsid w:val="00030CDC"/>
    <w:rsid w:val="00036395"/>
    <w:rsid w:val="00057266"/>
    <w:rsid w:val="00097CDC"/>
    <w:rsid w:val="000C0566"/>
    <w:rsid w:val="00163B09"/>
    <w:rsid w:val="00196F29"/>
    <w:rsid w:val="00294C91"/>
    <w:rsid w:val="002E4AB1"/>
    <w:rsid w:val="002F11E7"/>
    <w:rsid w:val="003517E7"/>
    <w:rsid w:val="003C5419"/>
    <w:rsid w:val="004312C3"/>
    <w:rsid w:val="00466E7A"/>
    <w:rsid w:val="00481878"/>
    <w:rsid w:val="004D6789"/>
    <w:rsid w:val="004E5312"/>
    <w:rsid w:val="00547009"/>
    <w:rsid w:val="00574118"/>
    <w:rsid w:val="005B7D52"/>
    <w:rsid w:val="006C6BE3"/>
    <w:rsid w:val="00740D14"/>
    <w:rsid w:val="00762146"/>
    <w:rsid w:val="00902A9C"/>
    <w:rsid w:val="009067A9"/>
    <w:rsid w:val="00955DEC"/>
    <w:rsid w:val="00964549"/>
    <w:rsid w:val="009A572E"/>
    <w:rsid w:val="009E51E6"/>
    <w:rsid w:val="00A4414C"/>
    <w:rsid w:val="00A8544B"/>
    <w:rsid w:val="00AF600E"/>
    <w:rsid w:val="00B25AE0"/>
    <w:rsid w:val="00B27649"/>
    <w:rsid w:val="00B34434"/>
    <w:rsid w:val="00B50F45"/>
    <w:rsid w:val="00B56E4B"/>
    <w:rsid w:val="00B749B8"/>
    <w:rsid w:val="00B831EC"/>
    <w:rsid w:val="00BA5664"/>
    <w:rsid w:val="00C121EC"/>
    <w:rsid w:val="00C2070A"/>
    <w:rsid w:val="00C55556"/>
    <w:rsid w:val="00CA7EF4"/>
    <w:rsid w:val="00CB626F"/>
    <w:rsid w:val="00CF2EC1"/>
    <w:rsid w:val="00D12E8F"/>
    <w:rsid w:val="00DD5D6C"/>
    <w:rsid w:val="00EC58F9"/>
    <w:rsid w:val="00ED6DF2"/>
    <w:rsid w:val="00F03202"/>
    <w:rsid w:val="00F1180E"/>
    <w:rsid w:val="00FB4F05"/>
    <w:rsid w:val="00FD7B4B"/>
    <w:rsid w:val="06A33A82"/>
    <w:rsid w:val="094A268A"/>
    <w:rsid w:val="1BF7696F"/>
    <w:rsid w:val="1D24191B"/>
    <w:rsid w:val="21CD6E69"/>
    <w:rsid w:val="232422C6"/>
    <w:rsid w:val="2A9F6C7E"/>
    <w:rsid w:val="2B622150"/>
    <w:rsid w:val="2EA91068"/>
    <w:rsid w:val="2FAC3CCA"/>
    <w:rsid w:val="33A07FDB"/>
    <w:rsid w:val="39E768B6"/>
    <w:rsid w:val="3CB33B40"/>
    <w:rsid w:val="45BA6506"/>
    <w:rsid w:val="45F51FEA"/>
    <w:rsid w:val="486F2FAA"/>
    <w:rsid w:val="48BC0FAC"/>
    <w:rsid w:val="49A624DF"/>
    <w:rsid w:val="4D2725C2"/>
    <w:rsid w:val="578B6663"/>
    <w:rsid w:val="59F47BCE"/>
    <w:rsid w:val="65AB657C"/>
    <w:rsid w:val="73DB22C9"/>
    <w:rsid w:val="79787CB8"/>
    <w:rsid w:val="7A5145C7"/>
    <w:rsid w:val="7BEB15B5"/>
    <w:rsid w:val="7CEF376C"/>
    <w:rsid w:val="7CFF45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99"/>
    <w:pPr>
      <w:jc w:val="center"/>
    </w:pPr>
    <w:rPr>
      <w:rFonts w:ascii="仿宋_GB2312" w:cs="仿宋_GB2312"/>
      <w:sz w:val="44"/>
      <w:szCs w:val="4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</w:style>
  <w:style w:type="character" w:customStyle="1" w:styleId="9">
    <w:name w:val="正文文本 Char"/>
    <w:basedOn w:val="7"/>
    <w:link w:val="2"/>
    <w:semiHidden/>
    <w:qFormat/>
    <w:uiPriority w:val="99"/>
    <w:rPr>
      <w:szCs w:val="21"/>
    </w:rPr>
  </w:style>
  <w:style w:type="character" w:customStyle="1" w:styleId="10">
    <w:name w:val="页脚 Char"/>
    <w:basedOn w:val="7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leaidx"/>
    <w:uiPriority w:val="99"/>
  </w:style>
  <w:style w:type="paragraph" w:customStyle="1" w:styleId="13">
    <w:name w:val="文头"/>
    <w:basedOn w:val="1"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62"/>
      <w:sz w:val="140"/>
      <w:szCs w:val="1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346</Words>
  <Characters>1976</Characters>
  <Lines>16</Lines>
  <Paragraphs>4</Paragraphs>
  <TotalTime>60</TotalTime>
  <ScaleCrop>false</ScaleCrop>
  <LinksUpToDate>false</LinksUpToDate>
  <CharactersWithSpaces>2318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2020-07-20T01:29:00Z</dcterms:created>
  <dc:creator>Administrator</dc:creator>
  <cp:lastModifiedBy>此去经年</cp:lastModifiedBy>
  <cp:lastPrinted>2020-07-23T02:00:00Z</cp:lastPrinted>
  <dcterms:modified xsi:type="dcterms:W3CDTF">2021-04-08T02:21:13Z</dcterms:modified>
  <dc:title>南通市民政局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678645423_cloud</vt:lpwstr>
  </property>
</Properties>
</file>