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38" w:lineRule="atLeast"/>
        <w:ind w:firstLine="480"/>
        <w:jc w:val="center"/>
        <w:rPr>
          <w:rStyle w:val="13"/>
          <w:rFonts w:hint="eastAsia" w:ascii="黑体" w:hAnsi="黑体" w:eastAsia="黑体"/>
          <w:b w:val="0"/>
          <w:bCs w:val="0"/>
          <w:color w:val="333333"/>
          <w:sz w:val="30"/>
          <w:szCs w:val="30"/>
          <w:lang w:eastAsia="zh-CN"/>
        </w:rPr>
      </w:pPr>
      <w:r>
        <w:rPr>
          <w:rStyle w:val="13"/>
          <w:rFonts w:hint="eastAsia" w:ascii="黑体" w:hAnsi="黑体" w:eastAsia="黑体" w:cs="Times New Roman"/>
          <w:b w:val="0"/>
          <w:bCs w:val="0"/>
          <w:color w:val="333333"/>
          <w:kern w:val="0"/>
          <w:sz w:val="30"/>
          <w:szCs w:val="30"/>
          <w:lang w:val="en-US" w:eastAsia="zh-CN" w:bidi="ar-SA"/>
        </w:rPr>
        <w:t>南通市海门四甲中学采购食堂白油燃料</w:t>
      </w:r>
      <w:r>
        <w:rPr>
          <w:rStyle w:val="13"/>
          <w:rFonts w:hint="eastAsia" w:ascii="黑体" w:hAnsi="黑体" w:eastAsia="黑体"/>
          <w:b w:val="0"/>
          <w:bCs w:val="0"/>
          <w:color w:val="333333"/>
          <w:sz w:val="30"/>
          <w:szCs w:val="30"/>
        </w:rPr>
        <w:t>询价公告</w:t>
      </w:r>
    </w:p>
    <w:p>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asciiTheme="minorEastAsia" w:hAnsiTheme="minorEastAsia" w:eastAsiaTheme="minorEastAsia"/>
          <w:bCs w:val="0"/>
          <w:color w:val="333333"/>
        </w:rPr>
        <w:t>一、项目名称</w:t>
      </w:r>
      <w:r>
        <w:rPr>
          <w:rFonts w:asciiTheme="minorEastAsia" w:hAnsiTheme="minorEastAsia" w:eastAsiaTheme="minorEastAsia"/>
          <w:color w:val="333333"/>
        </w:rPr>
        <w:t> </w:t>
      </w:r>
    </w:p>
    <w:p>
      <w:pPr>
        <w:pStyle w:val="8"/>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r>
        <w:rPr>
          <w:rFonts w:hint="eastAsia" w:asciiTheme="minorEastAsia" w:hAnsiTheme="minorEastAsia" w:eastAsiaTheme="minorEastAsia"/>
          <w:lang w:val="en-US" w:eastAsia="zh-CN"/>
        </w:rPr>
        <w:t>南通市海门四甲中学采购食堂白油燃料</w:t>
      </w:r>
      <w:r>
        <w:rPr>
          <w:rFonts w:hint="eastAsia" w:asciiTheme="minorEastAsia" w:hAnsiTheme="minorEastAsia" w:eastAsiaTheme="minorEastAsia"/>
        </w:rPr>
        <w:t>项目</w:t>
      </w:r>
    </w:p>
    <w:p>
      <w:pPr>
        <w:pStyle w:val="8"/>
        <w:numPr>
          <w:ilvl w:val="0"/>
          <w:numId w:val="1"/>
        </w:numPr>
        <w:shd w:val="clear" w:color="auto" w:fill="FFFFFF"/>
        <w:spacing w:before="0" w:beforeAutospacing="0" w:after="0" w:afterAutospacing="0" w:line="338" w:lineRule="atLeast"/>
        <w:ind w:firstLine="482" w:firstLineChars="200"/>
        <w:rPr>
          <w:rStyle w:val="13"/>
          <w:rFonts w:hint="eastAsia" w:asciiTheme="minorEastAsia" w:hAnsiTheme="minorEastAsia" w:eastAsiaTheme="minorEastAsia"/>
          <w:bCs w:val="0"/>
          <w:color w:val="333333"/>
        </w:rPr>
      </w:pPr>
      <w:r>
        <w:rPr>
          <w:rStyle w:val="13"/>
          <w:rFonts w:asciiTheme="minorEastAsia" w:hAnsiTheme="minorEastAsia" w:eastAsiaTheme="minorEastAsia"/>
          <w:bCs w:val="0"/>
          <w:color w:val="333333"/>
        </w:rPr>
        <w:t>项目内容及要求</w:t>
      </w:r>
      <w:r>
        <w:rPr>
          <w:rStyle w:val="13"/>
          <w:rFonts w:hint="eastAsia" w:asciiTheme="minorEastAsia" w:hAnsiTheme="minorEastAsia" w:eastAsiaTheme="minorEastAsia"/>
          <w:bCs w:val="0"/>
          <w:color w:val="333333"/>
        </w:rPr>
        <w:t>：</w:t>
      </w:r>
    </w:p>
    <w:p>
      <w:pPr>
        <w:spacing w:line="460" w:lineRule="exact"/>
        <w:ind w:firstLine="480" w:firstLineChars="200"/>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1.采购方式：公开询价</w:t>
      </w:r>
    </w:p>
    <w:p>
      <w:pPr>
        <w:spacing w:line="460" w:lineRule="exact"/>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2.合同履行期限：</w:t>
      </w:r>
      <w:r>
        <w:rPr>
          <w:rFonts w:hint="eastAsia" w:ascii="宋体" w:hAnsi="宋体" w:eastAsia="宋体" w:cs="宋体"/>
          <w:color w:val="FF0000"/>
          <w:sz w:val="24"/>
          <w:szCs w:val="24"/>
          <w:lang w:val="en-US" w:eastAsia="zh-CN"/>
        </w:rPr>
        <w:t>合同签订之日起2年。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left"/>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3.中标者提供的白油燃料必须适用学校食堂电子点火灶具，否则自行承担提供全新电子灶具、铺设输油管道、架设存油罐等一切费用，请自行提前进行现场踏看。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left"/>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4.中标者对提供成品白油全负责，包含运输、加注油罐等安全，加油时需使用符合规定的电子油枪。必须定期检查和养护灶具（每月至少检查一次），确保灶具和输油系统正常运行，除人为因素外，输油系统损坏，导致燃料泄漏，一切损失由中标人承担。如果出现灶具、管道、储油系统故障，必须在接到学校通知后1小时内立即到现场维修更换，维修费用由中标者自行承担。接到学校通知后，处理不及时，每次在保证金中罚款1000元，影响学校正常用餐的，学校有权终止合同并要求供应方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left"/>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5.中标者提供的成品白油燃料必须符合国家相关部门的技术要求，无刺激性气味，燃烧时燃烧充分，无烟、无残留、无积碳、无污垢。燃烧过程中不产生刺激性气味，人体嗅觉、视觉等器官无不适。否则学校有权立即终止合同，没收履约保证金，且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left"/>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6.供货期间，市场价格变动在正负5%以内，中标价格不进行调整，如超过市场价+5%的价格，由供货商提出，即终止原有合同，重新进行招投标。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firstLineChars="200"/>
        <w:jc w:val="left"/>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7.中标后因上级政策、管道气的铺设、燃料不符合学校使用要求等因素，合同自动终止，学校不承担任何责任。</w:t>
      </w:r>
    </w:p>
    <w:p>
      <w:pPr>
        <w:spacing w:line="460" w:lineRule="exact"/>
        <w:ind w:firstLine="560" w:firstLineChars="200"/>
        <w:rPr>
          <w:rFonts w:hint="eastAsia" w:ascii="华文仿宋" w:hAnsi="华文仿宋" w:eastAsia="华文仿宋" w:cs="华文仿宋"/>
          <w:color w:val="FF0000"/>
          <w:sz w:val="28"/>
          <w:szCs w:val="28"/>
          <w:lang w:val="en-US" w:eastAsia="zh-CN"/>
        </w:rPr>
      </w:pPr>
    </w:p>
    <w:p>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asciiTheme="minorEastAsia" w:hAnsiTheme="minorEastAsia" w:eastAsiaTheme="minorEastAsia"/>
          <w:bCs w:val="0"/>
          <w:color w:val="333333"/>
        </w:rPr>
        <w:t>三、项目预算及报价要求</w:t>
      </w:r>
    </w:p>
    <w:p>
      <w:pPr>
        <w:pStyle w:val="8"/>
        <w:shd w:val="clear" w:color="auto" w:fill="FFFFFF"/>
        <w:tabs>
          <w:tab w:val="left" w:pos="6586"/>
        </w:tabs>
        <w:spacing w:before="0" w:beforeAutospacing="0" w:after="0" w:afterAutospacing="0" w:line="338" w:lineRule="atLeast"/>
        <w:ind w:firstLine="560" w:firstLineChars="200"/>
        <w:rPr>
          <w:rFonts w:asciiTheme="minorEastAsia" w:hAnsiTheme="minorEastAsia" w:eastAsiaTheme="minorEastAsia"/>
          <w:color w:val="333333"/>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最高限价：</w:t>
      </w:r>
      <w:r>
        <w:rPr>
          <w:rFonts w:hint="eastAsia" w:ascii="宋体" w:hAnsi="宋体" w:eastAsia="宋体" w:cs="宋体"/>
          <w:color w:val="FF0000"/>
          <w:sz w:val="24"/>
          <w:szCs w:val="24"/>
          <w:lang w:val="en-US" w:eastAsia="zh-CN"/>
        </w:rPr>
        <w:t>每</w:t>
      </w:r>
      <w:r>
        <w:rPr>
          <w:rFonts w:hint="eastAsia" w:ascii="宋体" w:hAnsi="宋体" w:eastAsia="宋体" w:cs="宋体"/>
          <w:b w:val="0"/>
          <w:bCs/>
          <w:color w:val="FF0000"/>
          <w:sz w:val="24"/>
          <w:szCs w:val="24"/>
          <w:lang w:val="en-US" w:eastAsia="zh-CN"/>
        </w:rPr>
        <w:t>升</w:t>
      </w:r>
      <w:r>
        <w:rPr>
          <w:rFonts w:hint="eastAsia" w:ascii="宋体" w:hAnsi="宋体" w:eastAsia="宋体" w:cs="宋体"/>
          <w:color w:val="FF0000"/>
          <w:sz w:val="24"/>
          <w:szCs w:val="24"/>
          <w:lang w:val="en-US" w:eastAsia="zh-CN"/>
        </w:rPr>
        <w:t>11.0元</w:t>
      </w:r>
      <w:r>
        <w:rPr>
          <w:rFonts w:asciiTheme="minorEastAsia" w:hAnsiTheme="minorEastAsia" w:eastAsiaTheme="minorEastAsia"/>
          <w:color w:val="333333"/>
        </w:rPr>
        <w:tab/>
      </w:r>
    </w:p>
    <w:p>
      <w:pPr>
        <w:pStyle w:val="8"/>
        <w:shd w:val="clear" w:color="auto" w:fill="FFFFFF"/>
        <w:spacing w:before="0" w:beforeAutospacing="0" w:after="0" w:afterAutospacing="0" w:line="338" w:lineRule="atLeast"/>
        <w:ind w:firstLine="482" w:firstLineChars="200"/>
        <w:rPr>
          <w:rFonts w:asciiTheme="minorEastAsia" w:hAnsiTheme="minorEastAsia" w:eastAsiaTheme="minorEastAsia"/>
          <w:color w:val="333333"/>
        </w:rPr>
      </w:pPr>
      <w:r>
        <w:rPr>
          <w:rStyle w:val="13"/>
          <w:rFonts w:hint="eastAsia" w:asciiTheme="minorEastAsia" w:hAnsiTheme="minorEastAsia" w:eastAsiaTheme="minorEastAsia"/>
          <w:bCs w:val="0"/>
          <w:color w:val="333333"/>
        </w:rPr>
        <w:t>四</w:t>
      </w:r>
      <w:r>
        <w:rPr>
          <w:rStyle w:val="13"/>
          <w:rFonts w:asciiTheme="minorEastAsia" w:hAnsiTheme="minorEastAsia" w:eastAsiaTheme="minorEastAsia"/>
          <w:bCs w:val="0"/>
          <w:color w:val="333333"/>
        </w:rPr>
        <w:t>、供应商资格要求</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1.符合《中华人民共和国政府采购法》第22条规定：</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①具有独立承担民事责任的能力（提供法人营业执照复印件）；</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②具有履行合同所必需的设备和专业技术能力（提供承诺函）（格式见招标文件附件）；</w:t>
      </w:r>
    </w:p>
    <w:p>
      <w:pPr>
        <w:pStyle w:val="8"/>
        <w:numPr>
          <w:ilvl w:val="0"/>
          <w:numId w:val="2"/>
        </w:numPr>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本项目不接受联合体投标。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3.本项目的投标人应为</w:t>
      </w:r>
      <w:r>
        <w:rPr>
          <w:rFonts w:hint="eastAsia" w:ascii="宋体" w:hAnsi="宋体" w:eastAsia="宋体" w:cs="宋体"/>
          <w:b/>
          <w:bCs/>
          <w:i w:val="0"/>
          <w:caps w:val="0"/>
          <w:color w:val="2F2F2F"/>
          <w:spacing w:val="0"/>
          <w:kern w:val="0"/>
          <w:sz w:val="24"/>
          <w:szCs w:val="24"/>
          <w:u w:val="single"/>
          <w:shd w:val="clear" w:fill="FFFFFF"/>
          <w:lang w:val="en-US" w:eastAsia="zh-CN" w:bidi="ar"/>
        </w:rPr>
        <w:t>白油</w:t>
      </w: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的生产厂家、代理商或经销商，要求如下：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b w:val="0"/>
          <w:i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（1）企业营业执照复印件；经销商提供个体工商户营业执照复印件。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（2）投标人为生产厂家、代理商的要求：具有独立承担民事责任能力且在中华人民共和国注册的企业法人；有安全生产许可证等；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（3）投标人为经销商的要求：具有独立承担民事责任能力且在中华人民共和国居住的自然人。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（4）必须提供有效的</w:t>
      </w:r>
      <w:r>
        <w:rPr>
          <w:rFonts w:hint="eastAsia" w:ascii="宋体" w:hAnsi="宋体" w:eastAsia="宋体" w:cs="宋体"/>
          <w:b/>
          <w:bCs/>
          <w:i w:val="0"/>
          <w:caps w:val="0"/>
          <w:color w:val="2F2F2F"/>
          <w:spacing w:val="0"/>
          <w:kern w:val="0"/>
          <w:sz w:val="24"/>
          <w:szCs w:val="24"/>
          <w:u w:val="single"/>
          <w:shd w:val="clear" w:fill="FFFFFF"/>
          <w:lang w:val="en-US" w:eastAsia="zh-CN" w:bidi="ar"/>
        </w:rPr>
        <w:t>白油</w:t>
      </w: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的相关检测报告。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宋体" w:hAnsi="宋体" w:eastAsia="宋体" w:cs="宋体"/>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kern w:val="0"/>
          <w:sz w:val="24"/>
          <w:szCs w:val="24"/>
          <w:shd w:val="clear" w:fill="FFFFFF"/>
          <w:lang w:val="en-US" w:eastAsia="zh-CN" w:bidi="ar"/>
          <w14:textFill>
            <w14:solidFill>
              <w14:schemeClr w14:val="tx1"/>
            </w14:solidFill>
          </w14:textFill>
        </w:rPr>
        <w:t>4.询价清单单独封装（按所附格式，必须加盖单位公章、法定代表人印鉴）</w:t>
      </w:r>
    </w:p>
    <w:p>
      <w:pPr>
        <w:pStyle w:val="8"/>
        <w:numPr>
          <w:ilvl w:val="0"/>
          <w:numId w:val="0"/>
        </w:numPr>
        <w:shd w:val="clear" w:color="auto" w:fill="FFFFFF"/>
        <w:spacing w:before="0" w:beforeAutospacing="0" w:after="0" w:afterAutospacing="0" w:line="420" w:lineRule="exact"/>
        <w:rPr>
          <w:rFonts w:asciiTheme="minorEastAsia" w:hAnsiTheme="minorEastAsia" w:eastAsiaTheme="minorEastAsia"/>
          <w:color w:val="333333"/>
        </w:rPr>
      </w:pPr>
    </w:p>
    <w:p>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asciiTheme="minorEastAsia" w:hAnsiTheme="minorEastAsia" w:eastAsiaTheme="minorEastAsia"/>
          <w:bCs w:val="0"/>
          <w:color w:val="333333"/>
        </w:rPr>
        <w:t>五、合同签订、交货及售后服务要求</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333333"/>
          <w:lang w:val="en-US" w:eastAsia="zh-CN"/>
        </w:rPr>
        <w:t>，供货方需</w:t>
      </w:r>
      <w:r>
        <w:rPr>
          <w:rFonts w:asciiTheme="minorEastAsia" w:hAnsiTheme="minorEastAsia" w:eastAsiaTheme="minorEastAsia"/>
          <w:color w:val="333333"/>
        </w:rPr>
        <w:t>按采购人要求送货至指定地点，免费安装调试，需方验收。</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2.质保</w:t>
      </w:r>
      <w:r>
        <w:rPr>
          <w:rFonts w:hint="eastAsia" w:asciiTheme="minorEastAsia" w:hAnsiTheme="minorEastAsia" w:eastAsiaTheme="minorEastAsia"/>
          <w:color w:val="333333"/>
        </w:rPr>
        <w:t>及售后服务</w:t>
      </w:r>
      <w:r>
        <w:rPr>
          <w:rFonts w:asciiTheme="minorEastAsia" w:hAnsiTheme="minorEastAsia" w:eastAsiaTheme="minorEastAsia"/>
          <w:color w:val="333333"/>
        </w:rPr>
        <w:t>：</w:t>
      </w:r>
      <w:r>
        <w:rPr>
          <w:rFonts w:hint="eastAsia" w:asciiTheme="minorEastAsia" w:hAnsiTheme="minorEastAsia" w:eastAsiaTheme="minorEastAsia"/>
          <w:color w:val="333333"/>
        </w:rPr>
        <w:t>（明确质保期限，售后服务要求等）</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hint="eastAsia" w:asciiTheme="minorEastAsia" w:hAnsiTheme="minorEastAsia" w:eastAsiaTheme="minorEastAsia"/>
          <w:bCs w:val="0"/>
          <w:color w:val="333333"/>
        </w:rPr>
        <w:t>六</w:t>
      </w:r>
      <w:r>
        <w:rPr>
          <w:rStyle w:val="13"/>
          <w:rFonts w:asciiTheme="minorEastAsia" w:hAnsiTheme="minorEastAsia" w:eastAsiaTheme="minorEastAsia"/>
          <w:bCs w:val="0"/>
          <w:color w:val="333333"/>
        </w:rPr>
        <w:t>、投标文件的构成</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（一）技术文件</w:t>
      </w:r>
      <w:r>
        <w:rPr>
          <w:rFonts w:hint="eastAsia" w:ascii="宋体" w:hAnsi="宋体" w:eastAsia="宋体" w:cs="宋体"/>
          <w:sz w:val="24"/>
          <w:szCs w:val="24"/>
        </w:rPr>
        <w:t>（1份正本和2份副本，必须包含以下内容并</w:t>
      </w:r>
      <w:r>
        <w:rPr>
          <w:rFonts w:hint="eastAsia" w:ascii="宋体" w:hAnsi="宋体" w:eastAsia="宋体" w:cs="宋体"/>
          <w:b/>
          <w:sz w:val="24"/>
          <w:szCs w:val="24"/>
        </w:rPr>
        <w:t>装订成册</w:t>
      </w:r>
      <w:r>
        <w:rPr>
          <w:rFonts w:hint="eastAsia" w:ascii="宋体" w:hAnsi="宋体" w:eastAsia="宋体" w:cs="宋体"/>
          <w:sz w:val="24"/>
          <w:szCs w:val="24"/>
        </w:rPr>
        <w:t>，密封并加盖公章）</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1.投标承诺函；（格式见附件）</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2.法定代表人授权书；（格式见附件，如法定代表人参加投标，无需提供）</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3.投标单位法人与被授权人身份证复印件；（加盖公章）</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4.参加投标是法人委托人的，必须为投标单位正式员工，需提供单位与被授权人的用工合同；</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rPr>
        <w:t>5.投标单位营业执照复印件加盖公章；</w:t>
      </w:r>
      <w:r>
        <w:rPr>
          <w:rFonts w:hint="eastAsia" w:ascii="宋体" w:hAnsi="宋体" w:eastAsia="宋体" w:cs="宋体"/>
          <w:color w:val="333333"/>
          <w:sz w:val="24"/>
          <w:szCs w:val="24"/>
          <w:lang w:val="en-US" w:eastAsia="zh-CN"/>
        </w:rPr>
        <w:t>投标单位为生产厂家的还需提供</w:t>
      </w:r>
      <w:r>
        <w:rPr>
          <w:rFonts w:hint="eastAsia" w:ascii="宋体" w:hAnsi="宋体" w:eastAsia="宋体" w:cs="宋体"/>
          <w:b w:val="0"/>
          <w:i w:val="0"/>
          <w:iCs w:val="0"/>
          <w:caps w:val="0"/>
          <w:color w:val="000000" w:themeColor="text1"/>
          <w:spacing w:val="0"/>
          <w:kern w:val="0"/>
          <w:sz w:val="24"/>
          <w:szCs w:val="24"/>
          <w:shd w:val="clear" w:fill="FFFFFF"/>
          <w:lang w:val="en-US" w:eastAsia="zh-CN" w:bidi="ar"/>
          <w14:textFill>
            <w14:solidFill>
              <w14:schemeClr w14:val="tx1"/>
            </w14:solidFill>
          </w14:textFill>
        </w:rPr>
        <w:t>安全生产许可证等</w:t>
      </w:r>
      <w:r>
        <w:rPr>
          <w:rFonts w:hint="eastAsia" w:ascii="宋体" w:hAnsi="宋体" w:eastAsia="宋体" w:cs="宋体"/>
          <w:i w:val="0"/>
          <w:iCs w:val="0"/>
          <w:color w:val="000000" w:themeColor="text1"/>
          <w:sz w:val="24"/>
          <w:szCs w:val="24"/>
          <w:lang w:val="en-US" w:eastAsia="zh-CN"/>
          <w14:textFill>
            <w14:solidFill>
              <w14:schemeClr w14:val="tx1"/>
            </w14:solidFill>
          </w14:textFill>
        </w:rPr>
        <w:t>（加盖公章）；</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6</w:t>
      </w:r>
      <w:r>
        <w:rPr>
          <w:rFonts w:hint="eastAsia" w:ascii="宋体" w:hAnsi="宋体" w:eastAsia="宋体" w:cs="宋体"/>
          <w:color w:val="333333"/>
          <w:sz w:val="24"/>
          <w:szCs w:val="24"/>
        </w:rPr>
        <w:t>.具有履行合同所必需的设备和专业技术能力（提供承诺函，格式见附件）；</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7.</w:t>
      </w:r>
      <w:r>
        <w:rPr>
          <w:rFonts w:hint="eastAsia" w:ascii="宋体" w:hAnsi="宋体" w:eastAsia="宋体" w:cs="宋体"/>
          <w:b w:val="0"/>
          <w:i w:val="0"/>
          <w:iCs w:val="0"/>
          <w:caps w:val="0"/>
          <w:color w:val="000000" w:themeColor="text1"/>
          <w:spacing w:val="0"/>
          <w:sz w:val="24"/>
          <w:szCs w:val="24"/>
          <w:shd w:val="clear" w:fill="FFFFFF"/>
          <w14:textFill>
            <w14:solidFill>
              <w14:schemeClr w14:val="tx1"/>
            </w14:solidFill>
          </w14:textFill>
        </w:rPr>
        <w:t>质量</w:t>
      </w:r>
      <w:r>
        <w:rPr>
          <w:rFonts w:hint="eastAsia" w:ascii="宋体" w:hAnsi="宋体" w:eastAsia="宋体" w:cs="宋体"/>
          <w:b w:val="0"/>
          <w:i w:val="0"/>
          <w:iCs w:val="0"/>
          <w:caps w:val="0"/>
          <w:color w:val="000000" w:themeColor="text1"/>
          <w:spacing w:val="0"/>
          <w:sz w:val="24"/>
          <w:szCs w:val="24"/>
          <w:shd w:val="clear" w:fill="FFFFFF"/>
          <w:lang w:eastAsia="zh-CN"/>
          <w14:textFill>
            <w14:solidFill>
              <w14:schemeClr w14:val="tx1"/>
            </w14:solidFill>
          </w14:textFill>
        </w:rPr>
        <w:t>承诺书</w:t>
      </w:r>
      <w:r>
        <w:rPr>
          <w:rFonts w:hint="eastAsia" w:ascii="宋体" w:hAnsi="宋体" w:eastAsia="宋体" w:cs="宋体"/>
          <w:b w:val="0"/>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olor w:val="000000" w:themeColor="text1"/>
          <w:sz w:val="24"/>
          <w:szCs w:val="24"/>
          <w14:textFill>
            <w14:solidFill>
              <w14:schemeClr w14:val="tx1"/>
            </w14:solidFill>
          </w14:textFill>
        </w:rPr>
        <w:t>加盖公章</w:t>
      </w:r>
      <w:r>
        <w:rPr>
          <w:rFonts w:hint="eastAsia" w:ascii="宋体" w:hAnsi="宋体" w:eastAsia="宋体" w:cs="宋体"/>
          <w:b w:val="0"/>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color w:val="333333"/>
          <w:sz w:val="24"/>
          <w:szCs w:val="24"/>
        </w:rPr>
        <w:t>；</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8</w:t>
      </w:r>
      <w:r>
        <w:rPr>
          <w:rFonts w:hint="eastAsia" w:ascii="宋体" w:hAnsi="宋体" w:eastAsia="宋体" w:cs="宋体"/>
          <w:color w:val="333333"/>
          <w:sz w:val="24"/>
          <w:szCs w:val="24"/>
        </w:rPr>
        <w:t>.投标单位无重大违法记录声明。（格式见附件）；</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9</w:t>
      </w:r>
      <w:r>
        <w:rPr>
          <w:rFonts w:hint="eastAsia" w:ascii="宋体" w:hAnsi="宋体" w:eastAsia="宋体" w:cs="宋体"/>
          <w:color w:val="333333"/>
          <w:sz w:val="24"/>
          <w:szCs w:val="24"/>
        </w:rPr>
        <w:t>.售后服务承诺；（须响应公告内容要求</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自行制作并加盖公章</w:t>
      </w:r>
      <w:r>
        <w:rPr>
          <w:rFonts w:hint="eastAsia" w:ascii="宋体" w:hAnsi="宋体" w:eastAsia="宋体" w:cs="宋体"/>
          <w:color w:val="333333"/>
          <w:sz w:val="24"/>
          <w:szCs w:val="24"/>
        </w:rPr>
        <w:t>）</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10.白油检测报告</w:t>
      </w:r>
      <w:r>
        <w:rPr>
          <w:rFonts w:hint="eastAsia" w:ascii="宋体" w:hAnsi="宋体" w:eastAsia="宋体" w:cs="宋体"/>
          <w:color w:val="333333"/>
          <w:sz w:val="24"/>
          <w:szCs w:val="24"/>
        </w:rPr>
        <w:t>；</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.技术参数偏离表；（加盖公章 格式见附件）</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rPr>
        <w:t>. 招标文件要求提供的其他材料。</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本项目需求清单所列产品，如有品牌（或型号）仅为参考,投标人可以选择建议品牌，也可以选择建议品牌以外的品牌，但所选品牌档次须等于或高于建议品牌档次，并将相关证明材料于投标截止时间24小时前递交招标方，如达到招标方要求，则由招标方出具允许参加投标的书面确认书。</w:t>
      </w:r>
    </w:p>
    <w:p>
      <w:pPr>
        <w:pStyle w:val="8"/>
        <w:shd w:val="clear" w:color="auto" w:fill="FFFFFF"/>
        <w:spacing w:before="0" w:beforeAutospacing="0" w:after="0" w:afterAutospacing="0" w:line="42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（二）商务文件</w:t>
      </w:r>
      <w:r>
        <w:rPr>
          <w:rFonts w:hint="eastAsia" w:ascii="宋体" w:hAnsi="宋体" w:eastAsia="宋体" w:cs="宋体"/>
          <w:sz w:val="24"/>
          <w:szCs w:val="24"/>
        </w:rPr>
        <w:t>（单独密封并加盖公章）</w:t>
      </w:r>
    </w:p>
    <w:p>
      <w:pPr>
        <w:pStyle w:val="8"/>
        <w:shd w:val="clear" w:color="auto" w:fill="FFFFFF"/>
        <w:spacing w:before="0" w:beforeAutospacing="0" w:after="0" w:afterAutospacing="0" w:line="338" w:lineRule="atLeas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《海门区教育部门集中采购询价采购报价单》并加盖公章，报价单须电脑打印，手写或涂改无效（格式见附件）。</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bCs w:val="0"/>
          <w:color w:val="333333"/>
        </w:rPr>
      </w:pPr>
      <w:r>
        <w:rPr>
          <w:rStyle w:val="13"/>
          <w:rFonts w:hint="eastAsia" w:asciiTheme="minorEastAsia" w:hAnsiTheme="minorEastAsia" w:eastAsiaTheme="minorEastAsia"/>
          <w:bCs w:val="0"/>
          <w:color w:val="333333"/>
        </w:rPr>
        <w:t>七</w:t>
      </w:r>
      <w:r>
        <w:rPr>
          <w:rStyle w:val="13"/>
          <w:rFonts w:asciiTheme="minorEastAsia" w:hAnsiTheme="minorEastAsia" w:eastAsiaTheme="minorEastAsia"/>
          <w:bCs w:val="0"/>
          <w:color w:val="333333"/>
        </w:rPr>
        <w:t>、评审方法</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2.技术参数：未能实质性响应询价文件要求，技术参数存在不可接受的负偏离（投标人必须提供技术偏离表，如有偏离，必须在技术偏离表中注明）者取消报价资格。</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3.服务响应：投标人须按询价文件要求，按序详细列出服务响应要求。若评委认为未能响应服务并不能承诺者，取消报价资格。</w:t>
      </w:r>
    </w:p>
    <w:p>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bCs w:val="0"/>
          <w:color w:val="333333"/>
        </w:rPr>
      </w:pPr>
      <w:r>
        <w:rPr>
          <w:rStyle w:val="13"/>
          <w:rFonts w:hint="eastAsia" w:asciiTheme="minorEastAsia" w:hAnsiTheme="minorEastAsia" w:eastAsiaTheme="minorEastAsia"/>
          <w:bCs w:val="0"/>
          <w:color w:val="333333"/>
        </w:rPr>
        <w:t>八</w:t>
      </w:r>
      <w:r>
        <w:rPr>
          <w:rStyle w:val="13"/>
          <w:rFonts w:asciiTheme="minorEastAsia" w:hAnsiTheme="minorEastAsia" w:eastAsiaTheme="minorEastAsia"/>
          <w:bCs w:val="0"/>
          <w:color w:val="333333"/>
        </w:rPr>
        <w:t>、成交原则</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pPr>
        <w:pStyle w:val="8"/>
        <w:shd w:val="clear" w:color="auto" w:fill="FFFFFF"/>
        <w:spacing w:before="0" w:beforeAutospacing="0" w:after="0" w:afterAutospacing="0" w:line="338" w:lineRule="atLeast"/>
        <w:ind w:firstLine="482" w:firstLineChars="200"/>
        <w:rPr>
          <w:rStyle w:val="13"/>
          <w:rFonts w:asciiTheme="minorEastAsia" w:hAnsiTheme="minorEastAsia" w:eastAsiaTheme="minorEastAsia"/>
        </w:rPr>
      </w:pPr>
      <w:r>
        <w:rPr>
          <w:rStyle w:val="13"/>
          <w:rFonts w:hint="eastAsia" w:asciiTheme="minorEastAsia" w:hAnsiTheme="minorEastAsia" w:eastAsiaTheme="minorEastAsia"/>
          <w:bCs w:val="0"/>
          <w:color w:val="333333"/>
        </w:rPr>
        <w:t>九</w:t>
      </w:r>
      <w:r>
        <w:rPr>
          <w:rStyle w:val="13"/>
          <w:rFonts w:asciiTheme="minorEastAsia" w:hAnsiTheme="minorEastAsia" w:eastAsiaTheme="minorEastAsia"/>
          <w:bCs w:val="0"/>
          <w:color w:val="333333"/>
        </w:rPr>
        <w:t>、投标地点、时间和联系人信息</w:t>
      </w:r>
    </w:p>
    <w:p>
      <w:pPr>
        <w:pStyle w:val="8"/>
        <w:shd w:val="clear" w:color="auto" w:fill="FFFFFF"/>
        <w:spacing w:before="0" w:beforeAutospacing="0" w:after="0" w:afterAutospacing="0" w:line="420" w:lineRule="exact"/>
        <w:ind w:firstLine="480" w:firstLineChars="200"/>
        <w:rPr>
          <w:rFonts w:hint="default" w:asciiTheme="minorEastAsia" w:hAnsiTheme="minorEastAsia" w:eastAsiaTheme="minorEastAsia"/>
          <w:color w:val="FF0000"/>
          <w:lang w:val="en-US" w:eastAsia="zh-CN"/>
        </w:rPr>
      </w:pPr>
      <w:r>
        <w:rPr>
          <w:rFonts w:asciiTheme="minorEastAsia" w:hAnsiTheme="minorEastAsia" w:eastAsiaTheme="minorEastAsia"/>
          <w:color w:val="FF0000"/>
        </w:rPr>
        <w:t>1.投标地点</w:t>
      </w:r>
      <w:r>
        <w:rPr>
          <w:rFonts w:hint="eastAsia" w:asciiTheme="minorEastAsia" w:hAnsiTheme="minorEastAsia" w:eastAsiaTheme="minorEastAsia"/>
          <w:color w:val="FF0000"/>
        </w:rPr>
        <w:t>：</w:t>
      </w:r>
      <w:r>
        <w:rPr>
          <w:rFonts w:hint="eastAsia" w:asciiTheme="minorEastAsia" w:hAnsiTheme="minorEastAsia" w:eastAsiaTheme="minorEastAsia"/>
          <w:color w:val="FF0000"/>
          <w:lang w:val="en-US" w:eastAsia="zh-CN"/>
        </w:rPr>
        <w:t>南通市海门四甲中学东渐大楼三楼接待室</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FF0000"/>
        </w:rPr>
      </w:pPr>
      <w:r>
        <w:rPr>
          <w:rFonts w:hint="eastAsia" w:asciiTheme="minorEastAsia" w:hAnsiTheme="minorEastAsia" w:eastAsiaTheme="minorEastAsia"/>
          <w:color w:val="FF0000"/>
        </w:rPr>
        <w:t>2.投标截止时间：</w:t>
      </w:r>
      <w:r>
        <w:rPr>
          <w:rFonts w:hint="eastAsia" w:asciiTheme="minorEastAsia" w:hAnsiTheme="minorEastAsia" w:eastAsiaTheme="minorEastAsia"/>
          <w:color w:val="FF0000"/>
          <w:lang w:val="en-US" w:eastAsia="zh-CN"/>
        </w:rPr>
        <w:t>2025</w:t>
      </w:r>
      <w:r>
        <w:rPr>
          <w:rFonts w:asciiTheme="minorEastAsia" w:hAnsiTheme="minorEastAsia" w:eastAsiaTheme="minorEastAsia"/>
          <w:color w:val="FF0000"/>
        </w:rPr>
        <w:t>年</w:t>
      </w:r>
      <w:r>
        <w:rPr>
          <w:rFonts w:hint="eastAsia" w:asciiTheme="minorEastAsia" w:hAnsiTheme="minorEastAsia" w:eastAsiaTheme="minorEastAsia"/>
          <w:color w:val="FF0000"/>
          <w:lang w:val="en-US" w:eastAsia="zh-CN"/>
        </w:rPr>
        <w:t>3</w:t>
      </w:r>
      <w:r>
        <w:rPr>
          <w:rFonts w:asciiTheme="minorEastAsia" w:hAnsiTheme="minorEastAsia" w:eastAsiaTheme="minorEastAsia"/>
          <w:color w:val="FF0000"/>
        </w:rPr>
        <w:t>月</w:t>
      </w:r>
      <w:r>
        <w:rPr>
          <w:rFonts w:hint="eastAsia" w:asciiTheme="minorEastAsia" w:hAnsiTheme="minorEastAsia" w:eastAsiaTheme="minorEastAsia"/>
          <w:color w:val="FF0000"/>
          <w:lang w:val="en-US" w:eastAsia="zh-CN"/>
        </w:rPr>
        <w:t>28</w:t>
      </w:r>
      <w:r>
        <w:rPr>
          <w:rFonts w:asciiTheme="minorEastAsia" w:hAnsiTheme="minorEastAsia" w:eastAsiaTheme="minorEastAsia"/>
          <w:color w:val="FF0000"/>
        </w:rPr>
        <w:t>日上午</w:t>
      </w:r>
      <w:r>
        <w:rPr>
          <w:rFonts w:hint="eastAsia" w:asciiTheme="minorEastAsia" w:hAnsiTheme="minorEastAsia" w:eastAsiaTheme="minorEastAsia"/>
          <w:color w:val="FF0000"/>
          <w:lang w:val="en-US" w:eastAsia="zh-CN"/>
        </w:rPr>
        <w:t>9：30</w:t>
      </w:r>
      <w:r>
        <w:rPr>
          <w:rFonts w:hint="eastAsia" w:asciiTheme="minorEastAsia" w:hAnsiTheme="minorEastAsia" w:eastAsiaTheme="minorEastAsia"/>
          <w:color w:val="FF0000"/>
        </w:rPr>
        <w:t>。</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特别提醒：请投标供应商于投标截止时间前将投标文件送达投标地点</w:t>
      </w:r>
      <w:r>
        <w:rPr>
          <w:rFonts w:hint="eastAsia" w:asciiTheme="minorEastAsia" w:hAnsiTheme="minorEastAsia" w:eastAsiaTheme="minorEastAsia"/>
          <w:color w:val="333333"/>
        </w:rPr>
        <w:t>。</w:t>
      </w:r>
    </w:p>
    <w:p>
      <w:pPr>
        <w:pStyle w:val="8"/>
        <w:numPr>
          <w:ilvl w:val="0"/>
          <w:numId w:val="3"/>
        </w:numPr>
        <w:shd w:val="clear" w:color="auto" w:fill="FFFFFF"/>
        <w:spacing w:before="0" w:beforeAutospacing="0" w:after="0" w:afterAutospacing="0" w:line="420" w:lineRule="exact"/>
        <w:ind w:firstLine="480" w:firstLineChars="200"/>
        <w:rPr>
          <w:rFonts w:hint="eastAsia" w:asciiTheme="minorEastAsia" w:hAnsiTheme="minorEastAsia" w:eastAsiaTheme="minorEastAsia"/>
          <w:color w:val="333333"/>
          <w:lang w:val="en-US" w:eastAsia="zh-CN"/>
        </w:rPr>
      </w:pPr>
      <w:r>
        <w:rPr>
          <w:rFonts w:asciiTheme="minorEastAsia" w:hAnsiTheme="minorEastAsia" w:eastAsiaTheme="minorEastAsia"/>
          <w:color w:val="333333"/>
        </w:rPr>
        <w:t>采购单位联系人：</w:t>
      </w:r>
      <w:r>
        <w:rPr>
          <w:rFonts w:hint="eastAsia" w:asciiTheme="minorEastAsia" w:hAnsiTheme="minorEastAsia" w:eastAsiaTheme="minorEastAsia"/>
          <w:color w:val="333333"/>
          <w:lang w:val="en-US" w:eastAsia="zh-CN"/>
        </w:rPr>
        <w:t>吴</w:t>
      </w:r>
      <w:r>
        <w:rPr>
          <w:rFonts w:asciiTheme="minorEastAsia" w:hAnsiTheme="minorEastAsia" w:eastAsiaTheme="minorEastAsia"/>
          <w:color w:val="333333"/>
        </w:rPr>
        <w:t>老师   电话：</w:t>
      </w:r>
      <w:r>
        <w:rPr>
          <w:rFonts w:hint="eastAsia" w:asciiTheme="minorEastAsia" w:hAnsiTheme="minorEastAsia" w:eastAsiaTheme="minorEastAsia"/>
          <w:color w:val="333333"/>
          <w:lang w:val="en-US" w:eastAsia="zh-CN"/>
        </w:rPr>
        <w:t>13862889429</w:t>
      </w:r>
    </w:p>
    <w:p>
      <w:pPr>
        <w:pStyle w:val="8"/>
        <w:numPr>
          <w:ilvl w:val="0"/>
          <w:numId w:val="3"/>
        </w:numPr>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pPr>
        <w:pStyle w:val="8"/>
        <w:shd w:val="clear" w:color="auto" w:fill="FFFFFF"/>
        <w:spacing w:before="0" w:beforeAutospacing="0" w:after="0" w:afterAutospacing="0" w:line="338" w:lineRule="atLeast"/>
        <w:ind w:firstLine="482" w:firstLineChars="200"/>
        <w:rPr>
          <w:rStyle w:val="13"/>
        </w:rPr>
      </w:pPr>
      <w:r>
        <w:rPr>
          <w:rStyle w:val="13"/>
          <w:rFonts w:asciiTheme="minorEastAsia" w:hAnsiTheme="minorEastAsia" w:eastAsiaTheme="minorEastAsia"/>
          <w:bCs w:val="0"/>
          <w:color w:val="333333"/>
        </w:rPr>
        <w:t>十、合同签订</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乙方交纳本合同履约保证金</w:t>
      </w:r>
      <w:r>
        <w:rPr>
          <w:rFonts w:hint="eastAsia" w:asciiTheme="minorEastAsia" w:hAnsiTheme="minorEastAsia" w:eastAsiaTheme="minorEastAsia"/>
          <w:color w:val="333333"/>
        </w:rPr>
        <w:t>:</w:t>
      </w:r>
      <w:r>
        <w:rPr>
          <w:rFonts w:asciiTheme="minorEastAsia" w:hAnsiTheme="minorEastAsia" w:eastAsiaTheme="minorEastAsia"/>
          <w:color w:val="333333"/>
        </w:rPr>
        <w:t>人民币_</w:t>
      </w:r>
      <w:r>
        <w:rPr>
          <w:rFonts w:hint="eastAsia" w:asciiTheme="minorEastAsia" w:hAnsiTheme="minorEastAsia" w:eastAsiaTheme="minorEastAsia"/>
          <w:color w:val="333333"/>
          <w:lang w:val="en-US" w:eastAsia="zh-CN"/>
        </w:rPr>
        <w:t>10000</w:t>
      </w:r>
      <w:r>
        <w:rPr>
          <w:rFonts w:asciiTheme="minorEastAsia" w:hAnsiTheme="minorEastAsia" w:eastAsiaTheme="minorEastAsia"/>
          <w:color w:val="333333"/>
        </w:rPr>
        <w:t>_元</w:t>
      </w:r>
      <w:r>
        <w:rPr>
          <w:rFonts w:hint="eastAsia" w:asciiTheme="minorEastAsia" w:hAnsiTheme="minorEastAsia" w:eastAsiaTheme="minorEastAsia"/>
          <w:color w:val="333333"/>
          <w:lang w:eastAsia="zh-CN"/>
        </w:rPr>
        <w:t>，</w:t>
      </w:r>
      <w:r>
        <w:rPr>
          <w:rFonts w:hint="eastAsia" w:ascii="华文仿宋" w:hAnsi="华文仿宋" w:eastAsia="华文仿宋" w:cs="华文仿宋"/>
          <w:b w:val="0"/>
          <w:i w:val="0"/>
          <w:caps w:val="0"/>
          <w:color w:val="000000" w:themeColor="text1"/>
          <w:spacing w:val="0"/>
          <w:kern w:val="0"/>
          <w:sz w:val="28"/>
          <w:szCs w:val="28"/>
          <w:shd w:val="clear" w:fill="FFFFFF"/>
          <w:lang w:val="en-US" w:eastAsia="zh-CN" w:bidi="ar"/>
          <w14:textFill>
            <w14:solidFill>
              <w14:schemeClr w14:val="tx1"/>
            </w14:solidFill>
          </w14:textFill>
        </w:rPr>
        <w:t>不计利息</w:t>
      </w:r>
      <w:r>
        <w:rPr>
          <w:rFonts w:asciiTheme="minorEastAsia" w:hAnsiTheme="minorEastAsia" w:eastAsiaTheme="minorEastAsia"/>
          <w:color w:val="333333"/>
        </w:rPr>
        <w:t>。</w:t>
      </w:r>
      <w:r>
        <w:rPr>
          <w:rFonts w:hint="eastAsia" w:asciiTheme="minorEastAsia" w:hAnsiTheme="minorEastAsia" w:eastAsiaTheme="minorEastAsia"/>
          <w:color w:val="333333"/>
        </w:rPr>
        <w:t>合同履行结束后，甲方应及时退还交纳的履约保证金。</w:t>
      </w:r>
    </w:p>
    <w:p>
      <w:pPr>
        <w:pStyle w:val="8"/>
        <w:shd w:val="clear" w:color="auto" w:fill="FFFFFF"/>
        <w:spacing w:before="0" w:beforeAutospacing="0" w:after="0" w:afterAutospacing="0" w:line="338" w:lineRule="atLeast"/>
        <w:ind w:firstLine="482" w:firstLineChars="200"/>
        <w:rPr>
          <w:rStyle w:val="13"/>
        </w:rPr>
      </w:pPr>
      <w:r>
        <w:rPr>
          <w:rStyle w:val="13"/>
          <w:rFonts w:asciiTheme="minorEastAsia" w:hAnsiTheme="minorEastAsia" w:eastAsiaTheme="minorEastAsia"/>
          <w:bCs w:val="0"/>
          <w:color w:val="333333"/>
        </w:rPr>
        <w:t>十</w:t>
      </w:r>
      <w:r>
        <w:rPr>
          <w:rStyle w:val="13"/>
          <w:rFonts w:hint="eastAsia" w:asciiTheme="minorEastAsia" w:hAnsiTheme="minorEastAsia" w:eastAsiaTheme="minorEastAsia"/>
          <w:bCs w:val="0"/>
          <w:color w:val="333333"/>
        </w:rPr>
        <w:t>一</w:t>
      </w:r>
      <w:r>
        <w:rPr>
          <w:rStyle w:val="13"/>
          <w:rFonts w:asciiTheme="minorEastAsia" w:hAnsiTheme="minorEastAsia" w:eastAsiaTheme="minorEastAsia"/>
          <w:bCs w:val="0"/>
          <w:color w:val="333333"/>
        </w:rPr>
        <w:t>、付款方式</w:t>
      </w:r>
    </w:p>
    <w:p>
      <w:pPr>
        <w:pStyle w:val="8"/>
        <w:shd w:val="clear" w:color="auto" w:fill="FFFFFF"/>
        <w:spacing w:before="0" w:beforeAutospacing="0" w:after="0" w:afterAutospacing="0" w:line="420" w:lineRule="exact"/>
        <w:ind w:firstLine="560" w:firstLineChars="200"/>
        <w:rPr>
          <w:rFonts w:asciiTheme="minorEastAsia" w:hAnsiTheme="minorEastAsia" w:eastAsiaTheme="minorEastAsia"/>
          <w:color w:val="333333"/>
        </w:rPr>
      </w:pPr>
      <w:bookmarkStart w:id="0" w:name="_Toc19289"/>
      <w:bookmarkStart w:id="1" w:name="_一、法定代表人授权书"/>
      <w:bookmarkStart w:id="2" w:name="_Toc3779"/>
      <w:bookmarkStart w:id="3" w:name="_二、投标承诺函"/>
      <w:r>
        <w:rPr>
          <w:rFonts w:hint="eastAsia" w:ascii="华文仿宋" w:hAnsi="华文仿宋" w:eastAsia="华文仿宋" w:cs="华文仿宋"/>
          <w:b w:val="0"/>
          <w:i w:val="0"/>
          <w:caps w:val="0"/>
          <w:color w:val="000000" w:themeColor="text1"/>
          <w:spacing w:val="0"/>
          <w:kern w:val="0"/>
          <w:sz w:val="28"/>
          <w:szCs w:val="28"/>
          <w:shd w:val="clear" w:fill="FFFFFF"/>
          <w:lang w:val="en-US" w:eastAsia="zh-CN" w:bidi="ar"/>
          <w14:textFill>
            <w14:solidFill>
              <w14:schemeClr w14:val="tx1"/>
            </w14:solidFill>
          </w14:textFill>
        </w:rPr>
        <w:t>按月结算，需供货商提供相应金额的正式发票，税额由供货商自行承担，</w:t>
      </w:r>
      <w:r>
        <w:rPr>
          <w:rFonts w:hint="eastAsia" w:ascii="华文仿宋" w:hAnsi="华文仿宋" w:eastAsia="华文仿宋" w:cs="华文仿宋"/>
          <w:b w:val="0"/>
          <w:i w:val="0"/>
          <w:caps w:val="0"/>
          <w:color w:val="000000" w:themeColor="text1"/>
          <w:spacing w:val="0"/>
          <w:sz w:val="28"/>
          <w:szCs w:val="28"/>
          <w:shd w:val="clear" w:fill="FFFFFF"/>
          <w14:textFill>
            <w14:solidFill>
              <w14:schemeClr w14:val="tx1"/>
            </w14:solidFill>
          </w14:textFill>
        </w:rPr>
        <w:t>所有款项均不计息。</w:t>
      </w: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pPr>
        <w:pStyle w:val="8"/>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pPr>
        <w:pStyle w:val="8"/>
        <w:shd w:val="clear" w:color="auto" w:fill="FFFFFF"/>
        <w:spacing w:before="0" w:beforeAutospacing="0" w:after="0" w:afterAutospacing="0" w:line="338" w:lineRule="atLeast"/>
        <w:ind w:firstLine="600" w:firstLineChars="200"/>
        <w:rPr>
          <w:rFonts w:ascii="黑体" w:hAnsi="黑体" w:cs="黑体"/>
          <w:sz w:val="30"/>
          <w:szCs w:val="30"/>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p>
    <w:p>
      <w:pPr>
        <w:rPr>
          <w:lang w:val="en-GB"/>
        </w:rPr>
      </w:pPr>
      <w:bookmarkStart w:id="4" w:name="_GoBack"/>
      <w:bookmarkEnd w:id="4"/>
    </w:p>
    <w:bookmarkEnd w:id="0"/>
    <w:bookmarkEnd w:id="1"/>
    <w:bookmarkEnd w:id="2"/>
    <w:bookmarkEnd w:id="3"/>
    <w:p>
      <w:pPr>
        <w:pStyle w:val="2"/>
        <w:keepNext w:val="0"/>
        <w:keepLines w:val="0"/>
        <w:spacing w:before="0" w:after="0" w:line="415" w:lineRule="auto"/>
        <w:rPr>
          <w:rFonts w:ascii="黑体" w:hAnsi="黑体" w:cs="黑体"/>
          <w:sz w:val="30"/>
          <w:szCs w:val="30"/>
          <w:lang w:val="en-GB"/>
        </w:rPr>
      </w:pPr>
      <w:r>
        <w:rPr>
          <w:rFonts w:hint="eastAsia" w:ascii="黑体" w:hAnsi="黑体" w:cs="黑体"/>
          <w:sz w:val="30"/>
          <w:szCs w:val="30"/>
          <w:lang w:val="en-GB"/>
        </w:rPr>
        <w:t xml:space="preserve">附件： </w:t>
      </w:r>
      <w:r>
        <w:rPr>
          <w:rFonts w:ascii="黑体" w:hAnsi="黑体" w:cs="黑体"/>
          <w:sz w:val="30"/>
          <w:szCs w:val="30"/>
          <w:lang w:val="en-GB"/>
        </w:rPr>
        <w:t xml:space="preserve">              </w:t>
      </w:r>
      <w:r>
        <w:rPr>
          <w:rFonts w:hint="eastAsia" w:ascii="黑体" w:hAnsi="黑体" w:cs="黑体"/>
          <w:sz w:val="30"/>
          <w:szCs w:val="30"/>
          <w:lang w:val="en-GB"/>
        </w:rPr>
        <w:t>投标承诺函</w:t>
      </w:r>
    </w:p>
    <w:p>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依据贵单位</w:t>
      </w:r>
      <w:r>
        <w:rPr>
          <w:rFonts w:hint="eastAsia"/>
          <w:color w:val="333333"/>
          <w:u w:val="single"/>
        </w:rPr>
        <w:t xml:space="preserve">  </w:t>
      </w:r>
      <w:r>
        <w:rPr>
          <w:color w:val="333333"/>
          <w:u w:val="single"/>
        </w:rPr>
        <w:t xml:space="preserve">                             </w:t>
      </w:r>
      <w:r>
        <w:rPr>
          <w:rFonts w:hint="eastAsia"/>
          <w:color w:val="333333"/>
        </w:rPr>
        <w:t>（采购项目名称及项目编号)项目招标采购的邀请，我方授权</w:t>
      </w:r>
      <w:r>
        <w:rPr>
          <w:rFonts w:hint="eastAsia"/>
          <w:color w:val="333333"/>
          <w:u w:val="single"/>
        </w:rPr>
        <w:t xml:space="preserve"> </w:t>
      </w:r>
      <w:r>
        <w:rPr>
          <w:color w:val="333333"/>
          <w:u w:val="single"/>
        </w:rPr>
        <w:t xml:space="preserve">       </w:t>
      </w:r>
      <w:r>
        <w:rPr>
          <w:rFonts w:hint="eastAsia"/>
          <w:color w:val="333333"/>
        </w:rPr>
        <w:t>（姓名）</w:t>
      </w:r>
      <w:r>
        <w:rPr>
          <w:rFonts w:hint="eastAsia"/>
          <w:color w:val="333333"/>
          <w:u w:val="single"/>
        </w:rPr>
        <w:t xml:space="preserve">    </w:t>
      </w:r>
      <w:r>
        <w:rPr>
          <w:color w:val="333333"/>
          <w:u w:val="single"/>
        </w:rPr>
        <w:t xml:space="preserve">   </w:t>
      </w:r>
      <w:r>
        <w:rPr>
          <w:rFonts w:hint="eastAsia"/>
          <w:color w:val="333333"/>
        </w:rPr>
        <w:t>（职务）为全权代表参加该项目的投标，全权处理本次招标采购的有关事宜。同时，我公司声明如下：</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1.我方符合招标方提出的资格要求，同意并接受招标文件的各项要求，遵守招标文件中的各项规定，按招标文件的要求提供报价。</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2.我方已经详细阅读了全部招标文件及其附件，我方已完全清晰理解招标文件的要求，不存在任何含糊不清和误解之处，同意放弃对这些文件所提出的异议和质疑的权利。</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3.我方承诺在本次投标中提供的一切文件，无论是原件还是复印件均真实有效，绝无任何虚假、伪造和夸大的成份。否则，愿承担相应的后果和法律责任。</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4.我方参与本项目投标绝无串标、围标等行为。</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5.投标文件有效期为开标之日起60日。</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6.我公司尊重评标委员会所作的评定结果。</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7.我单位在参加政府采购活动前三年内，在经营活动中没有重大违法记录。</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8.如中标，我单位在中标公示结束后3天内领取中标通知书。</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10.与本次招标有关的一切正式往来通讯请寄：</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地    址：</w:t>
      </w:r>
      <w:r>
        <w:rPr>
          <w:color w:val="333333"/>
        </w:rPr>
        <w:t xml:space="preserve"> </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邮    编：</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电    话：</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移动电话：</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投标人：（加盖公章）</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法定代表人：（签字或盖章）           授权代表：（签字）</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年  月  日</w:t>
      </w:r>
    </w:p>
    <w:p>
      <w:pPr>
        <w:pStyle w:val="2"/>
        <w:spacing w:before="0" w:after="0" w:line="415" w:lineRule="auto"/>
        <w:jc w:val="center"/>
        <w:rPr>
          <w:rFonts w:ascii="黑体" w:hAnsi="黑体" w:cs="黑体"/>
          <w:sz w:val="30"/>
          <w:szCs w:val="30"/>
          <w:lang w:val="en-GB"/>
        </w:rPr>
      </w:pPr>
      <w:r>
        <w:rPr>
          <w:rFonts w:hint="eastAsia" w:ascii="黑体" w:hAnsi="黑体" w:eastAsia="黑体" w:cs="黑体"/>
          <w:b w:val="0"/>
          <w:sz w:val="30"/>
          <w:szCs w:val="30"/>
          <w:lang w:val="en-GB"/>
        </w:rPr>
        <w:br w:type="page"/>
      </w:r>
      <w:r>
        <w:rPr>
          <w:rFonts w:hint="eastAsia" w:ascii="黑体" w:hAnsi="黑体" w:cs="黑体"/>
          <w:sz w:val="30"/>
          <w:szCs w:val="30"/>
          <w:lang w:val="en-GB"/>
        </w:rPr>
        <w:t>法定代表人授权书</w:t>
      </w:r>
    </w:p>
    <w:p>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8"/>
        <w:shd w:val="clear" w:color="auto" w:fill="FFFFFF"/>
        <w:spacing w:before="0" w:beforeAutospacing="0" w:after="0" w:afterAutospacing="0" w:line="520" w:lineRule="exact"/>
        <w:ind w:firstLine="480" w:firstLineChars="200"/>
        <w:rPr>
          <w:color w:val="333333"/>
        </w:rPr>
      </w:pPr>
      <w:r>
        <w:rPr>
          <w:rFonts w:hint="eastAsia"/>
          <w:color w:val="333333"/>
        </w:rPr>
        <w:t>兹授权</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（被授权人的姓名、职务）代表我公司参加</w:t>
      </w:r>
      <w:r>
        <w:rPr>
          <w:rFonts w:hint="eastAsia"/>
          <w:color w:val="333333"/>
          <w:u w:val="single"/>
        </w:rPr>
        <w:t xml:space="preserve">   </w:t>
      </w:r>
      <w:r>
        <w:rPr>
          <w:color w:val="333333"/>
          <w:u w:val="single"/>
        </w:rPr>
        <w:t xml:space="preserve">  </w:t>
      </w:r>
      <w:r>
        <w:rPr>
          <w:rFonts w:hint="eastAsia"/>
          <w:color w:val="333333"/>
          <w:u w:val="single"/>
        </w:rPr>
        <w:t xml:space="preserve">     </w:t>
      </w:r>
      <w:r>
        <w:rPr>
          <w:rFonts w:hint="eastAsia"/>
          <w:color w:val="333333"/>
        </w:rPr>
        <w:t>（采购项目名称及项目编号)项目的招标采购活动，全权处理一切与该项目招标有关的事务。其在办理上述事宜过程中所签署的所有文件我公司均予以承认，我公司对被授权人签名的所有文件负全部责任。</w:t>
      </w:r>
    </w:p>
    <w:p>
      <w:pPr>
        <w:pStyle w:val="8"/>
        <w:shd w:val="clear" w:color="auto" w:fill="FFFFFF"/>
        <w:spacing w:before="0" w:beforeAutospacing="0" w:after="0" w:afterAutospacing="0" w:line="440" w:lineRule="exact"/>
        <w:ind w:firstLine="480" w:firstLineChars="200"/>
        <w:rPr>
          <w:color w:val="333333"/>
        </w:rPr>
      </w:pP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附：授权代表情况：</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姓名： </w:t>
      </w:r>
      <w:r>
        <w:rPr>
          <w:color w:val="333333"/>
        </w:rPr>
        <w:t xml:space="preserve">  </w:t>
      </w:r>
      <w:r>
        <w:rPr>
          <w:rFonts w:hint="eastAsia"/>
          <w:color w:val="333333"/>
        </w:rPr>
        <w:t xml:space="preserve"> 性别： </w:t>
      </w:r>
      <w:r>
        <w:rPr>
          <w:color w:val="333333"/>
        </w:rPr>
        <w:t xml:space="preserve"> </w:t>
      </w:r>
      <w:r>
        <w:rPr>
          <w:rFonts w:hint="eastAsia"/>
          <w:color w:val="333333"/>
        </w:rPr>
        <w:t xml:space="preserve"> 年龄：</w:t>
      </w:r>
      <w:r>
        <w:rPr>
          <w:color w:val="333333"/>
        </w:rPr>
        <w:t xml:space="preserve">  </w:t>
      </w:r>
      <w:r>
        <w:rPr>
          <w:rFonts w:hint="eastAsia"/>
          <w:color w:val="333333"/>
        </w:rPr>
        <w:t xml:space="preserve">  职务：         </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联系电话：             手机：            </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身份证号码：                              </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详细通讯地址：      </w:t>
      </w:r>
      <w:r>
        <w:rPr>
          <w:color w:val="333333"/>
        </w:rPr>
        <w:t xml:space="preserve">    </w:t>
      </w:r>
      <w:r>
        <w:rPr>
          <w:rFonts w:hint="eastAsia"/>
          <w:color w:val="333333"/>
        </w:rPr>
        <w:t xml:space="preserve">邮政编码：                           </w:t>
      </w:r>
    </w:p>
    <w:p>
      <w:pPr>
        <w:pStyle w:val="8"/>
        <w:shd w:val="clear" w:color="auto" w:fill="FFFFFF"/>
        <w:spacing w:before="0" w:beforeAutospacing="0" w:after="0" w:afterAutospacing="0" w:line="440" w:lineRule="exact"/>
        <w:ind w:firstLine="480" w:firstLineChars="200"/>
        <w:rPr>
          <w:color w:val="333333"/>
        </w:rPr>
      </w:pP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单位名称（公章）              法定代表人（签字）</w:t>
      </w: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 xml:space="preserve">                                  年   月    日  </w:t>
      </w:r>
    </w:p>
    <w:p>
      <w:pPr>
        <w:pStyle w:val="8"/>
        <w:shd w:val="clear" w:color="auto" w:fill="FFFFFF"/>
        <w:spacing w:before="0" w:beforeAutospacing="0" w:after="0" w:afterAutospacing="0" w:line="440" w:lineRule="exact"/>
        <w:ind w:firstLine="480" w:firstLineChars="200"/>
        <w:rPr>
          <w:color w:val="333333"/>
        </w:rPr>
      </w:pPr>
    </w:p>
    <w:p>
      <w:pPr>
        <w:pStyle w:val="8"/>
        <w:shd w:val="clear" w:color="auto" w:fill="FFFFFF"/>
        <w:spacing w:before="0" w:beforeAutospacing="0" w:after="0" w:afterAutospacing="0" w:line="440" w:lineRule="exact"/>
        <w:ind w:firstLine="480" w:firstLineChars="200"/>
        <w:rPr>
          <w:color w:val="333333"/>
        </w:rPr>
      </w:pPr>
      <w:r>
        <w:rPr>
          <w:rFonts w:hint="eastAsia"/>
          <w:color w:val="333333"/>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4"/>
        <w:spacing w:line="360" w:lineRule="auto"/>
        <w:rPr>
          <w:rFonts w:ascii="宋体" w:hAnsi="宋体"/>
        </w:rPr>
      </w:pPr>
      <w:r>
        <w:rPr>
          <w:rFonts w:hint="eastAsia" w:ascii="宋体" w:hAnsi="宋体"/>
        </w:rPr>
        <w:t>注:参加投标时授权代表须将身份证原件带至开标现场核查。</w:t>
      </w:r>
    </w:p>
    <w:p>
      <w:pPr>
        <w:pStyle w:val="4"/>
        <w:spacing w:line="360" w:lineRule="auto"/>
        <w:rPr>
          <w:rFonts w:ascii="宋体" w:hAnsi="宋体"/>
          <w:b/>
        </w:rPr>
      </w:pPr>
    </w:p>
    <w:p>
      <w:pPr>
        <w:pStyle w:val="4"/>
        <w:spacing w:line="360" w:lineRule="auto"/>
        <w:rPr>
          <w:rFonts w:ascii="宋体" w:hAnsi="宋体"/>
          <w:b/>
          <w:szCs w:val="20"/>
        </w:rPr>
      </w:pPr>
    </w:p>
    <w:p>
      <w:pPr>
        <w:pStyle w:val="4"/>
        <w:spacing w:line="360" w:lineRule="auto"/>
        <w:rPr>
          <w:rFonts w:ascii="宋体" w:hAnsi="宋体"/>
          <w:b/>
          <w:szCs w:val="20"/>
        </w:rPr>
      </w:pPr>
    </w:p>
    <w:p>
      <w:pPr>
        <w:pStyle w:val="2"/>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履行合同所必需的设备和专业技术能力承诺函</w:t>
      </w:r>
    </w:p>
    <w:p>
      <w:pPr>
        <w:jc w:val="center"/>
        <w:rPr>
          <w:rFonts w:ascii="宋体"/>
          <w:b/>
          <w:bCs/>
          <w:sz w:val="36"/>
          <w:szCs w:val="36"/>
        </w:rPr>
      </w:pPr>
    </w:p>
    <w:p>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17"/>
        <w:spacing w:line="480" w:lineRule="atLeast"/>
        <w:ind w:firstLine="480"/>
        <w:rPr>
          <w:rFonts w:ascii="宋体" w:hAnsi="宋体" w:cs="宋体"/>
          <w:color w:val="333333"/>
          <w:sz w:val="24"/>
          <w:szCs w:val="24"/>
        </w:rPr>
      </w:pPr>
      <w:r>
        <w:rPr>
          <w:rFonts w:hint="eastAsia" w:ascii="宋体" w:hAnsi="宋体" w:cs="宋体"/>
          <w:color w:val="333333"/>
          <w:sz w:val="24"/>
          <w:szCs w:val="24"/>
        </w:rPr>
        <w:t>我单位</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（供应商名称）郑重承诺：</w:t>
      </w:r>
    </w:p>
    <w:p>
      <w:pPr>
        <w:pStyle w:val="17"/>
        <w:spacing w:line="480" w:lineRule="atLeast"/>
        <w:ind w:firstLine="480"/>
        <w:rPr>
          <w:rFonts w:ascii="宋体" w:hAnsi="宋体" w:cs="宋体"/>
          <w:color w:val="333333"/>
          <w:sz w:val="24"/>
          <w:szCs w:val="24"/>
        </w:rPr>
      </w:pPr>
      <w:r>
        <w:rPr>
          <w:rFonts w:hint="eastAsia" w:ascii="宋体" w:hAnsi="宋体" w:cs="宋体"/>
          <w:color w:val="333333"/>
          <w:sz w:val="24"/>
          <w:szCs w:val="24"/>
        </w:rPr>
        <w:t>贵方组织的</w:t>
      </w:r>
      <w:r>
        <w:rPr>
          <w:rFonts w:hint="eastAsia" w:ascii="宋体" w:hAnsi="宋体"/>
          <w:color w:val="333333"/>
          <w:u w:val="single"/>
        </w:rPr>
        <w:t xml:space="preserve"> </w:t>
      </w:r>
      <w:r>
        <w:rPr>
          <w:rFonts w:ascii="宋体" w:hAnsi="宋体"/>
          <w:color w:val="333333"/>
          <w:u w:val="single"/>
        </w:rPr>
        <w:t xml:space="preserve">           </w:t>
      </w:r>
      <w:r>
        <w:rPr>
          <w:rFonts w:hint="eastAsia" w:ascii="宋体" w:hAnsi="宋体" w:cs="宋体"/>
          <w:color w:val="333333"/>
          <w:sz w:val="24"/>
          <w:szCs w:val="24"/>
          <w:u w:val="single"/>
        </w:rPr>
        <w:t xml:space="preserve">     </w:t>
      </w:r>
      <w:r>
        <w:rPr>
          <w:rFonts w:hint="eastAsia" w:ascii="宋体" w:hAnsi="宋体" w:cs="宋体"/>
          <w:color w:val="333333"/>
          <w:sz w:val="24"/>
          <w:szCs w:val="24"/>
        </w:rPr>
        <w:t>(项目名称），我单位</w:t>
      </w:r>
      <w:r>
        <w:rPr>
          <w:rFonts w:hint="eastAsia" w:ascii="宋体" w:hAnsi="宋体" w:cs="宋体"/>
          <w:color w:val="333333"/>
          <w:sz w:val="24"/>
          <w:szCs w:val="24"/>
          <w:u w:val="single"/>
        </w:rPr>
        <w:t xml:space="preserve">      </w:t>
      </w:r>
      <w:r>
        <w:rPr>
          <w:rFonts w:hint="eastAsia" w:ascii="宋体" w:hAnsi="宋体" w:cs="宋体"/>
          <w:color w:val="333333"/>
          <w:sz w:val="24"/>
          <w:szCs w:val="24"/>
        </w:rPr>
        <w:t xml:space="preserve"> (在下划线上如实填写：有或没有）履行合同所必需的设备和专业技术能力。</w:t>
      </w:r>
    </w:p>
    <w:p>
      <w:pPr>
        <w:ind w:firstLine="560"/>
        <w:jc w:val="left"/>
        <w:rPr>
          <w:rFonts w:ascii="仿宋_GB2312" w:eastAsia="仿宋_GB2312"/>
          <w:sz w:val="24"/>
          <w:szCs w:val="20"/>
        </w:rPr>
      </w:pPr>
    </w:p>
    <w:p>
      <w:pPr>
        <w:ind w:firstLine="560"/>
        <w:jc w:val="left"/>
        <w:rPr>
          <w:rFonts w:ascii="仿宋_GB2312" w:eastAsia="仿宋_GB2312"/>
          <w:sz w:val="28"/>
          <w:szCs w:val="28"/>
        </w:rPr>
      </w:pPr>
    </w:p>
    <w:p>
      <w:pPr>
        <w:ind w:firstLine="560"/>
        <w:jc w:val="left"/>
        <w:rPr>
          <w:rFonts w:ascii="仿宋_GB2312" w:eastAsia="仿宋_GB2312"/>
          <w:sz w:val="28"/>
          <w:szCs w:val="28"/>
        </w:rPr>
      </w:pPr>
    </w:p>
    <w:p>
      <w:pPr>
        <w:pStyle w:val="17"/>
        <w:spacing w:line="480" w:lineRule="atLeast"/>
        <w:ind w:firstLine="480"/>
        <w:rPr>
          <w:rFonts w:ascii="宋体" w:hAnsi="宋体" w:cs="宋体"/>
          <w:color w:val="333333"/>
          <w:sz w:val="24"/>
          <w:szCs w:val="24"/>
        </w:rPr>
      </w:pPr>
      <w:r>
        <w:rPr>
          <w:rFonts w:hint="eastAsia" w:ascii="仿宋_GB2312" w:eastAsia="仿宋_GB2312"/>
          <w:sz w:val="28"/>
          <w:szCs w:val="28"/>
        </w:rPr>
        <w:t xml:space="preserve">                             </w:t>
      </w:r>
      <w:r>
        <w:rPr>
          <w:rFonts w:hint="eastAsia" w:ascii="宋体" w:hAnsi="宋体" w:cs="宋体"/>
          <w:color w:val="333333"/>
          <w:sz w:val="24"/>
          <w:szCs w:val="24"/>
        </w:rPr>
        <w:t>承诺人：（公章）</w:t>
      </w:r>
    </w:p>
    <w:p>
      <w:pPr>
        <w:pStyle w:val="17"/>
        <w:spacing w:line="480" w:lineRule="atLeast"/>
        <w:ind w:firstLine="480"/>
        <w:rPr>
          <w:rFonts w:ascii="宋体" w:hAnsi="宋体" w:cs="宋体"/>
          <w:color w:val="333333"/>
          <w:sz w:val="24"/>
          <w:szCs w:val="24"/>
        </w:rPr>
      </w:pPr>
      <w:r>
        <w:rPr>
          <w:rFonts w:hint="eastAsia" w:ascii="宋体" w:hAnsi="宋体" w:cs="宋体"/>
          <w:color w:val="333333"/>
          <w:sz w:val="24"/>
          <w:szCs w:val="24"/>
        </w:rPr>
        <w:t xml:space="preserve">                                    年  月  日</w:t>
      </w: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jc w:val="center"/>
        <w:rPr>
          <w:rFonts w:ascii="??_GB2312"/>
          <w:b/>
          <w:bCs/>
          <w:sz w:val="44"/>
          <w:szCs w:val="44"/>
        </w:rPr>
      </w:pPr>
    </w:p>
    <w:p>
      <w:pPr>
        <w:jc w:val="center"/>
        <w:rPr>
          <w:rFonts w:ascii="??_GB2312"/>
          <w:b/>
          <w:bCs/>
          <w:sz w:val="44"/>
          <w:szCs w:val="44"/>
        </w:rPr>
      </w:pPr>
    </w:p>
    <w:p>
      <w:pPr>
        <w:pStyle w:val="2"/>
        <w:keepNext w:val="0"/>
        <w:keepLines w:val="0"/>
        <w:spacing w:before="0" w:after="0" w:line="415" w:lineRule="auto"/>
        <w:jc w:val="center"/>
        <w:rPr>
          <w:rFonts w:ascii="??_GB2312" w:eastAsia="Times New Roman"/>
          <w:sz w:val="44"/>
          <w:szCs w:val="44"/>
        </w:rPr>
      </w:pPr>
    </w:p>
    <w:p>
      <w:pPr>
        <w:pStyle w:val="2"/>
        <w:keepNext w:val="0"/>
        <w:keepLines w:val="0"/>
        <w:spacing w:before="0" w:after="0" w:line="415" w:lineRule="auto"/>
        <w:jc w:val="center"/>
        <w:rPr>
          <w:rFonts w:ascii="??_GB2312" w:eastAsia="Times New Roman"/>
          <w:sz w:val="44"/>
          <w:szCs w:val="44"/>
        </w:rPr>
      </w:pPr>
    </w:p>
    <w:p>
      <w:pPr>
        <w:pStyle w:val="2"/>
        <w:keepNext w:val="0"/>
        <w:keepLines w:val="0"/>
        <w:spacing w:before="0" w:after="0" w:line="415" w:lineRule="auto"/>
        <w:jc w:val="center"/>
        <w:rPr>
          <w:rFonts w:ascii="??_GB2312" w:eastAsia="Times New Roman"/>
          <w:sz w:val="44"/>
          <w:szCs w:val="44"/>
        </w:rPr>
      </w:pPr>
    </w:p>
    <w:p>
      <w:pPr>
        <w:pStyle w:val="2"/>
        <w:keepNext w:val="0"/>
        <w:keepLines w:val="0"/>
        <w:spacing w:before="0" w:after="0" w:line="415" w:lineRule="auto"/>
        <w:jc w:val="center"/>
        <w:rPr>
          <w:rFonts w:ascii="??_GB2312" w:eastAsia="Times New Roman"/>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cente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质量保证承诺书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2F2F2F"/>
          <w:spacing w:val="0"/>
          <w:kern w:val="0"/>
          <w:sz w:val="28"/>
          <w:szCs w:val="28"/>
          <w:shd w:val="clear" w:fill="FFFFFF"/>
          <w:lang w:val="en-US" w:eastAsia="zh-CN" w:bidi="ar"/>
        </w:rPr>
        <w:t>南通市海门四甲中学</w:t>
      </w: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　  我方作为贵单位食堂白油燃料的供应商，向贵单位做出如下保证：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一、关于我方经营资格的保证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我方保证向贵单位供给的营业执照、经营生产许可证真实有效。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二、关于我方供应货物的保证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1.供应货物都有合格的《质量检测报告》和相关的产品合格证，符合国家的相关规定。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2.供应货物经贵单位书面确认供应品牌后，不作随意更换。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3.我方认可贵单位的货物验收制度，并在对供应货物进行验收时，严格遵守贵单位的货物验收制度。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4.对未通过验收的货物，保证在贵单位规定时间内补充合格的货物。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5.对通过验收的货物，在贵单位投入使用之前，出现相关证照不全、品牌不符及质量问题的，保证无条件退货，并在贵单位规定时间内补充合格的货物。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6.因我方供应货物的质量问题，对贵单位造成了不良影响的，我方愿承担该批货物价款1-10倍的罚款，并承担由此所造成的经济损失及法律职责。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920" w:firstLineChars="1400"/>
        <w:jc w:val="left"/>
        <w:textAlignment w:val="auto"/>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供应商：（盖章）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040" w:firstLineChars="1800"/>
        <w:jc w:val="left"/>
        <w:textAlignment w:val="auto"/>
        <w:rPr>
          <w:rFonts w:hint="default" w:ascii="宋体" w:hAnsi="宋体" w:eastAsia="宋体" w:cs="宋体"/>
          <w:b w:val="0"/>
          <w:bCs/>
          <w:i w:val="0"/>
          <w:caps w:val="0"/>
          <w:color w:val="2F2F2F"/>
          <w:spacing w:val="0"/>
          <w:kern w:val="0"/>
          <w:sz w:val="28"/>
          <w:szCs w:val="28"/>
          <w:shd w:val="clear" w:fill="FFFFFF"/>
          <w:lang w:val="en-US" w:eastAsia="zh-CN" w:bidi="ar"/>
        </w:rPr>
      </w:pP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2025年</w:t>
      </w:r>
      <w:r>
        <w:rPr>
          <w:rFonts w:hint="eastAsia" w:ascii="宋体" w:hAnsi="宋体" w:eastAsia="宋体" w:cs="宋体"/>
          <w:b w:val="0"/>
          <w:bCs/>
          <w:i w:val="0"/>
          <w:caps w:val="0"/>
          <w:color w:val="000000" w:themeColor="text1"/>
          <w:spacing w:val="0"/>
          <w:kern w:val="0"/>
          <w:sz w:val="28"/>
          <w:szCs w:val="28"/>
          <w:u w:val="single"/>
          <w:shd w:val="clear" w:fill="FFFFFF"/>
          <w:lang w:val="en-US" w:eastAsia="zh-CN" w:bidi="ar"/>
          <w14:textFill>
            <w14:solidFill>
              <w14:schemeClr w14:val="tx1"/>
            </w14:solidFill>
          </w14:textFill>
        </w:rPr>
        <w:t xml:space="preserve">    </w:t>
      </w: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月</w:t>
      </w:r>
      <w:r>
        <w:rPr>
          <w:rFonts w:hint="eastAsia" w:ascii="宋体" w:hAnsi="宋体" w:eastAsia="宋体" w:cs="宋体"/>
          <w:b w:val="0"/>
          <w:bCs/>
          <w:i w:val="0"/>
          <w:caps w:val="0"/>
          <w:color w:val="000000" w:themeColor="text1"/>
          <w:spacing w:val="0"/>
          <w:kern w:val="0"/>
          <w:sz w:val="28"/>
          <w:szCs w:val="28"/>
          <w:u w:val="single"/>
          <w:shd w:val="clear" w:fill="FFFFFF"/>
          <w:lang w:val="en-US" w:eastAsia="zh-CN" w:bidi="ar"/>
          <w14:textFill>
            <w14:solidFill>
              <w14:schemeClr w14:val="tx1"/>
            </w14:solidFill>
          </w14:textFill>
        </w:rPr>
        <w:t xml:space="preserve">    </w:t>
      </w:r>
      <w:r>
        <w:rPr>
          <w:rFonts w:hint="eastAsia" w:ascii="宋体" w:hAnsi="宋体" w:eastAsia="宋体" w:cs="宋体"/>
          <w:b w:val="0"/>
          <w:bCs/>
          <w:i w:val="0"/>
          <w:caps w:val="0"/>
          <w:color w:val="000000" w:themeColor="text1"/>
          <w:spacing w:val="0"/>
          <w:kern w:val="0"/>
          <w:sz w:val="28"/>
          <w:szCs w:val="28"/>
          <w:shd w:val="clear" w:fill="FFFFFF"/>
          <w:lang w:val="en-US" w:eastAsia="zh-CN" w:bidi="ar"/>
          <w14:textFill>
            <w14:solidFill>
              <w14:schemeClr w14:val="tx1"/>
            </w14:solidFill>
          </w14:textFill>
        </w:rPr>
        <w:t xml:space="preserve"> 日 </w:t>
      </w:r>
    </w:p>
    <w:p>
      <w:pPr>
        <w:pStyle w:val="2"/>
        <w:keepNext w:val="0"/>
        <w:keepLines w:val="0"/>
        <w:spacing w:before="0" w:after="0" w:line="415" w:lineRule="auto"/>
        <w:jc w:val="center"/>
        <w:rPr>
          <w:rFonts w:ascii="黑体" w:hAnsi="黑体" w:cs="黑体"/>
          <w:sz w:val="30"/>
          <w:szCs w:val="30"/>
          <w:lang w:val="en-GB"/>
        </w:rPr>
      </w:pPr>
      <w:r>
        <w:rPr>
          <w:rFonts w:ascii="??_GB2312" w:eastAsia="Times New Roman"/>
          <w:sz w:val="44"/>
          <w:szCs w:val="44"/>
        </w:rPr>
        <w:br w:type="page"/>
      </w:r>
      <w:r>
        <w:rPr>
          <w:rFonts w:hint="eastAsia" w:ascii="黑体" w:hAnsi="黑体" w:cs="黑体"/>
          <w:sz w:val="30"/>
          <w:szCs w:val="30"/>
          <w:lang w:val="en-GB"/>
        </w:rPr>
        <w:t>无重大违法记录的书面声明</w:t>
      </w:r>
    </w:p>
    <w:p>
      <w:pPr>
        <w:jc w:val="center"/>
        <w:rPr>
          <w:rFonts w:ascii="??_GB2312" w:eastAsia="Times New Roman"/>
          <w:b/>
          <w:bCs/>
          <w:sz w:val="44"/>
          <w:szCs w:val="44"/>
        </w:rPr>
      </w:pPr>
    </w:p>
    <w:p>
      <w:pPr>
        <w:pStyle w:val="8"/>
        <w:shd w:val="clear" w:color="auto" w:fill="FFFFFF"/>
        <w:spacing w:before="156" w:beforeLines="50" w:beforeAutospacing="0" w:after="0" w:afterAutospacing="0" w:line="440" w:lineRule="exact"/>
        <w:ind w:firstLine="240" w:firstLineChars="100"/>
        <w:rPr>
          <w:color w:val="333333"/>
        </w:rPr>
      </w:pPr>
      <w:r>
        <w:rPr>
          <w:rFonts w:hint="eastAsia"/>
          <w:color w:val="333333"/>
          <w:u w:val="single"/>
        </w:rPr>
        <w:t xml:space="preserve"> </w:t>
      </w:r>
      <w:r>
        <w:rPr>
          <w:color w:val="333333"/>
          <w:u w:val="single"/>
        </w:rPr>
        <w:t xml:space="preserve">                  </w:t>
      </w:r>
      <w:r>
        <w:rPr>
          <w:rFonts w:hint="eastAsia"/>
          <w:color w:val="333333"/>
        </w:rPr>
        <w:t>（单位名称）：</w:t>
      </w:r>
    </w:p>
    <w:p>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我单位</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hint="eastAsia" w:ascii="宋体" w:hAnsi="宋体" w:cs="宋体"/>
          <w:color w:val="333333"/>
          <w:sz w:val="24"/>
          <w:szCs w:val="24"/>
        </w:rPr>
        <w:t>（供应商名称）郑重声明：</w:t>
      </w:r>
    </w:p>
    <w:p>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参加本项目政府采购活动前</w:t>
      </w:r>
      <w:r>
        <w:rPr>
          <w:rFonts w:ascii="宋体" w:hAnsi="宋体" w:cs="宋体"/>
          <w:color w:val="333333"/>
          <w:sz w:val="24"/>
          <w:szCs w:val="24"/>
        </w:rPr>
        <w:t>3</w:t>
      </w:r>
      <w:r>
        <w:rPr>
          <w:rFonts w:hint="eastAsia" w:ascii="宋体" w:hAnsi="宋体" w:cs="宋体"/>
          <w:color w:val="333333"/>
          <w:sz w:val="24"/>
          <w:szCs w:val="24"/>
        </w:rPr>
        <w:t>年内在经营活动中</w:t>
      </w:r>
      <w:r>
        <w:rPr>
          <w:rFonts w:ascii="宋体" w:hAnsi="宋体" w:cs="宋体"/>
          <w:color w:val="333333"/>
          <w:sz w:val="24"/>
          <w:szCs w:val="24"/>
          <w:u w:val="single"/>
        </w:rPr>
        <w:t xml:space="preserve">    </w:t>
      </w:r>
      <w:r>
        <w:rPr>
          <w:rFonts w:hint="eastAsia" w:ascii="宋体" w:hAnsi="宋体" w:cs="宋体"/>
          <w:color w:val="333333"/>
          <w:sz w:val="24"/>
          <w:szCs w:val="24"/>
          <w:u w:val="single"/>
        </w:rPr>
        <w:t xml:space="preserve"> </w:t>
      </w:r>
      <w:r>
        <w:rPr>
          <w:rFonts w:ascii="宋体" w:hAnsi="宋体" w:cs="宋体"/>
          <w:color w:val="333333"/>
          <w:sz w:val="24"/>
          <w:szCs w:val="24"/>
          <w:u w:val="single"/>
        </w:rPr>
        <w:t xml:space="preserve">     </w:t>
      </w:r>
      <w:r>
        <w:rPr>
          <w:rFonts w:ascii="宋体" w:hAnsi="宋体" w:cs="宋体"/>
          <w:color w:val="333333"/>
          <w:sz w:val="24"/>
          <w:szCs w:val="24"/>
        </w:rPr>
        <w:t>(</w:t>
      </w:r>
      <w:r>
        <w:rPr>
          <w:rFonts w:hint="eastAsia" w:ascii="宋体" w:hAnsi="宋体" w:cs="宋体"/>
          <w:color w:val="333333"/>
          <w:sz w:val="24"/>
          <w:szCs w:val="24"/>
        </w:rPr>
        <w:t>在下划线上如实填写：有或没有）重大违法记录。</w:t>
      </w:r>
    </w:p>
    <w:p>
      <w:pPr>
        <w:ind w:firstLine="560"/>
        <w:jc w:val="left"/>
        <w:rPr>
          <w:rFonts w:ascii="??_GB2312" w:eastAsia="Times New Roman"/>
          <w:sz w:val="28"/>
          <w:szCs w:val="28"/>
        </w:rPr>
      </w:pPr>
    </w:p>
    <w:p>
      <w:pPr>
        <w:pStyle w:val="17"/>
        <w:spacing w:line="480" w:lineRule="atLeast"/>
        <w:ind w:firstLine="480" w:firstLineChars="200"/>
        <w:rPr>
          <w:rFonts w:ascii="宋体" w:hAnsi="宋体" w:cs="宋体"/>
          <w:color w:val="333333"/>
          <w:sz w:val="24"/>
          <w:szCs w:val="24"/>
        </w:rPr>
      </w:pPr>
      <w:r>
        <w:rPr>
          <w:rFonts w:hint="eastAsia" w:ascii="宋体" w:hAnsi="宋体"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_GB2312" w:eastAsia="Times New Roman"/>
          <w:sz w:val="28"/>
          <w:szCs w:val="28"/>
        </w:rPr>
      </w:pPr>
    </w:p>
    <w:p>
      <w:pPr>
        <w:ind w:firstLine="560"/>
        <w:jc w:val="left"/>
        <w:rPr>
          <w:rFonts w:ascii="??_GB2312" w:eastAsia="Times New Roman"/>
          <w:sz w:val="28"/>
          <w:szCs w:val="28"/>
        </w:rPr>
      </w:pPr>
    </w:p>
    <w:p>
      <w:pPr>
        <w:pStyle w:val="17"/>
        <w:spacing w:line="480" w:lineRule="atLeast"/>
        <w:ind w:firstLine="560" w:firstLineChars="200"/>
        <w:rPr>
          <w:rFonts w:ascii="宋体" w:hAnsi="宋体" w:cs="宋体"/>
          <w:color w:val="333333"/>
          <w:sz w:val="24"/>
          <w:szCs w:val="24"/>
        </w:rPr>
      </w:pPr>
      <w:r>
        <w:rPr>
          <w:rFonts w:ascii="??_GB2312" w:eastAsia="Times New Roman"/>
          <w:sz w:val="28"/>
          <w:szCs w:val="28"/>
        </w:rPr>
        <w:t xml:space="preserve">           </w:t>
      </w:r>
      <w:r>
        <w:rPr>
          <w:rFonts w:hint="eastAsia" w:ascii="??_GB2312"/>
          <w:sz w:val="28"/>
          <w:szCs w:val="28"/>
        </w:rPr>
        <w:t xml:space="preserve">          </w:t>
      </w:r>
      <w:r>
        <w:rPr>
          <w:rFonts w:ascii="??_GB2312" w:eastAsia="Times New Roman"/>
          <w:sz w:val="28"/>
          <w:szCs w:val="28"/>
        </w:rPr>
        <w:t xml:space="preserve"> </w:t>
      </w:r>
      <w:r>
        <w:rPr>
          <w:rFonts w:hint="eastAsia" w:ascii="??_GB2312"/>
          <w:sz w:val="28"/>
          <w:szCs w:val="28"/>
        </w:rPr>
        <w:t xml:space="preserve">       </w:t>
      </w:r>
      <w:r>
        <w:rPr>
          <w:rFonts w:hint="eastAsia" w:ascii="宋体" w:hAnsi="宋体" w:cs="宋体"/>
          <w:color w:val="333333"/>
          <w:sz w:val="24"/>
          <w:szCs w:val="24"/>
        </w:rPr>
        <w:t>声明人：（公章）</w:t>
      </w:r>
    </w:p>
    <w:p>
      <w:pPr>
        <w:pStyle w:val="17"/>
        <w:spacing w:line="480" w:lineRule="atLeast"/>
        <w:ind w:firstLine="480" w:firstLineChars="200"/>
        <w:rPr>
          <w:rFonts w:ascii="宋体" w:hAnsi="宋体" w:cs="宋体"/>
          <w:color w:val="333333"/>
          <w:sz w:val="24"/>
          <w:szCs w:val="24"/>
        </w:rPr>
      </w:pPr>
      <w:r>
        <w:rPr>
          <w:rFonts w:ascii="宋体" w:hAnsi="宋体" w:cs="宋体"/>
          <w:color w:val="333333"/>
          <w:sz w:val="24"/>
          <w:szCs w:val="24"/>
        </w:rPr>
        <w:t xml:space="preserve">                           </w:t>
      </w:r>
      <w:r>
        <w:rPr>
          <w:rFonts w:hint="eastAsia" w:ascii="宋体" w:hAnsi="宋体" w:cs="宋体"/>
          <w:color w:val="333333"/>
          <w:sz w:val="24"/>
          <w:szCs w:val="24"/>
        </w:rPr>
        <w:t xml:space="preserve">      年</w:t>
      </w:r>
      <w:r>
        <w:rPr>
          <w:rFonts w:ascii="宋体" w:hAnsi="宋体" w:cs="宋体"/>
          <w:color w:val="333333"/>
          <w:sz w:val="24"/>
          <w:szCs w:val="24"/>
        </w:rPr>
        <w:t xml:space="preserve">   </w:t>
      </w:r>
      <w:r>
        <w:rPr>
          <w:rFonts w:hint="eastAsia" w:ascii="宋体" w:hAnsi="宋体" w:cs="宋体"/>
          <w:color w:val="333333"/>
          <w:sz w:val="24"/>
          <w:szCs w:val="24"/>
        </w:rPr>
        <w:t>月</w:t>
      </w:r>
      <w:r>
        <w:rPr>
          <w:rFonts w:ascii="宋体" w:hAnsi="宋体" w:cs="宋体"/>
          <w:color w:val="333333"/>
          <w:sz w:val="24"/>
          <w:szCs w:val="24"/>
        </w:rPr>
        <w:t xml:space="preserve">   </w:t>
      </w:r>
      <w:r>
        <w:rPr>
          <w:rFonts w:hint="eastAsia" w:ascii="宋体" w:hAnsi="宋体" w:cs="宋体"/>
          <w:color w:val="333333"/>
          <w:sz w:val="24"/>
          <w:szCs w:val="24"/>
        </w:rPr>
        <w:t>日</w:t>
      </w:r>
    </w:p>
    <w:p>
      <w:pPr>
        <w:pStyle w:val="2"/>
        <w:keepNext w:val="0"/>
        <w:keepLines w:val="0"/>
        <w:spacing w:before="0" w:after="0" w:line="415" w:lineRule="auto"/>
        <w:jc w:val="center"/>
        <w:rPr>
          <w:rFonts w:ascii="黑体" w:hAnsi="黑体" w:cs="黑体"/>
          <w:sz w:val="30"/>
          <w:szCs w:val="30"/>
          <w:lang w:val="en-GB"/>
        </w:rPr>
      </w:pPr>
      <w:r>
        <w:rPr>
          <w:rFonts w:ascii="??_GB2312" w:eastAsia="Times New Roman"/>
          <w:sz w:val="28"/>
          <w:szCs w:val="28"/>
        </w:rPr>
        <w:br w:type="page"/>
      </w:r>
      <w:r>
        <w:rPr>
          <w:rFonts w:hint="eastAsia" w:ascii="黑体" w:hAnsi="黑体" w:cs="黑体"/>
          <w:sz w:val="30"/>
          <w:szCs w:val="30"/>
          <w:lang w:val="en-GB"/>
        </w:rPr>
        <w:t>所投产品技术参数偏离表</w:t>
      </w:r>
    </w:p>
    <w:tbl>
      <w:tblPr>
        <w:tblStyle w:val="10"/>
        <w:tblW w:w="8046" w:type="dxa"/>
        <w:tblInd w:w="0"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134"/>
        <w:gridCol w:w="1418"/>
        <w:gridCol w:w="2268"/>
        <w:gridCol w:w="2409"/>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序号</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名称</w:t>
            </w:r>
          </w:p>
        </w:tc>
        <w:tc>
          <w:tcPr>
            <w:tcW w:w="1418" w:type="dxa"/>
            <w:tcBorders>
              <w:top w:val="single" w:color="000000" w:sz="8" w:space="0"/>
              <w:left w:val="single" w:color="000000" w:sz="8" w:space="0"/>
              <w:bottom w:val="nil"/>
              <w:right w:val="single" w:color="auto" w:sz="4" w:space="0"/>
            </w:tcBorders>
            <w:shd w:val="clear" w:color="auto" w:fill="FFFFFF"/>
            <w:vAlign w:val="center"/>
          </w:tcPr>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招标文件要</w:t>
            </w:r>
          </w:p>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求的参数</w:t>
            </w:r>
          </w:p>
        </w:tc>
        <w:tc>
          <w:tcPr>
            <w:tcW w:w="2268" w:type="dxa"/>
            <w:tcBorders>
              <w:top w:val="single" w:color="000000" w:sz="8" w:space="0"/>
              <w:left w:val="single" w:color="auto" w:sz="4" w:space="0"/>
              <w:bottom w:val="nil"/>
              <w:right w:val="single" w:color="000000" w:sz="8" w:space="0"/>
            </w:tcBorders>
            <w:shd w:val="clear" w:color="auto" w:fill="FFFFFF"/>
            <w:vAlign w:val="center"/>
          </w:tcPr>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所投产品的</w:t>
            </w:r>
          </w:p>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品牌、参数</w:t>
            </w:r>
          </w:p>
        </w:tc>
        <w:tc>
          <w:tcPr>
            <w:tcW w:w="24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7"/>
              <w:spacing w:line="320" w:lineRule="atLeast"/>
              <w:jc w:val="center"/>
              <w:rPr>
                <w:rFonts w:ascii="宋体" w:hAnsi="宋体" w:cs="宋体"/>
                <w:color w:val="333333"/>
                <w:sz w:val="24"/>
                <w:szCs w:val="24"/>
              </w:rPr>
            </w:pPr>
            <w:r>
              <w:rPr>
                <w:rFonts w:hint="eastAsia" w:ascii="宋体" w:hAnsi="宋体" w:cs="宋体"/>
                <w:color w:val="333333"/>
                <w:sz w:val="24"/>
                <w:szCs w:val="24"/>
              </w:rPr>
              <w:t>与招标文件相比，所投产品参数偏离情况</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4"/>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7</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8</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9</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10</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11</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0"/>
                <w:szCs w:val="20"/>
              </w:rPr>
            </w:pPr>
            <w:r>
              <w:rPr>
                <w:kern w:val="0"/>
                <w:sz w:val="20"/>
                <w:szCs w:val="20"/>
              </w:rPr>
              <w:t>12</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kern w:val="0"/>
                <w:sz w:val="24"/>
              </w:rPr>
            </w:pPr>
            <w:r>
              <w:t>13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r>
              <w:t>16</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40" w:lineRule="auto"/>
              <w:jc w:val="center"/>
              <w:rPr>
                <w:rFonts w:ascii="宋体" w:hAnsi="宋体" w:cs="宋体"/>
                <w:kern w:val="0"/>
                <w:sz w:val="20"/>
                <w:szCs w:val="20"/>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2" w:firstLineChars="200"/>
              <w:jc w:val="center"/>
              <w:rPr>
                <w:rFonts w:ascii="宋体" w:hAnsi="宋体" w:cs="宋体"/>
                <w:b/>
                <w:bCs/>
                <w:color w:val="000000"/>
                <w:szCs w:val="21"/>
              </w:rPr>
            </w:pP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141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autoSpaceDE w:val="0"/>
              <w:autoSpaceDN w:val="0"/>
              <w:adjustRightInd w:val="0"/>
              <w:spacing w:line="360" w:lineRule="auto"/>
              <w:ind w:firstLine="420" w:firstLineChars="200"/>
              <w:rPr>
                <w:rFonts w:ascii="宋体" w:hAnsi="宋体" w:cs="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tcPr>
          <w:p>
            <w:pPr>
              <w:autoSpaceDE w:val="0"/>
              <w:autoSpaceDN w:val="0"/>
              <w:adjustRightInd w:val="0"/>
              <w:spacing w:line="360" w:lineRule="auto"/>
              <w:ind w:firstLine="420" w:firstLineChars="200"/>
              <w:rPr>
                <w:rFonts w:ascii="宋体" w:hAnsi="宋体" w:cs="宋体"/>
                <w:color w:val="000000"/>
                <w:szCs w:val="21"/>
              </w:rPr>
            </w:pPr>
          </w:p>
        </w:tc>
      </w:tr>
    </w:tbl>
    <w:p>
      <w:pPr>
        <w:pStyle w:val="4"/>
        <w:kinsoku w:val="0"/>
        <w:topLinePunct/>
        <w:autoSpaceDE w:val="0"/>
        <w:autoSpaceDN w:val="0"/>
        <w:snapToGrid w:val="0"/>
        <w:spacing w:line="400" w:lineRule="exact"/>
        <w:ind w:right="210" w:firstLineChars="200"/>
        <w:rPr>
          <w:rFonts w:ascii="宋体" w:hAnsi="宋体" w:cs="宋体"/>
          <w:szCs w:val="21"/>
        </w:rPr>
      </w:pPr>
      <w:r>
        <w:rPr>
          <w:rFonts w:hint="eastAsia" w:ascii="宋体" w:hAnsi="宋体" w:cs="宋体"/>
          <w:szCs w:val="21"/>
          <w:lang w:val="zh-CN"/>
        </w:rPr>
        <w:t>注：</w:t>
      </w:r>
      <w:r>
        <w:rPr>
          <w:rFonts w:hint="eastAsia" w:ascii="宋体" w:hAnsi="宋体" w:cs="宋体"/>
          <w:szCs w:val="21"/>
        </w:rPr>
        <w:t>1.根据招标文件中《产品清单》，与相应标项的所有参数相比较详细填列；2.参数偏离</w:t>
      </w:r>
      <w:r>
        <w:rPr>
          <w:rFonts w:hint="eastAsia" w:ascii="宋体" w:hAnsi="宋体" w:cs="宋体"/>
          <w:szCs w:val="21"/>
          <w:lang w:val="zh-CN"/>
        </w:rPr>
        <w:t>情况</w:t>
      </w:r>
      <w:r>
        <w:rPr>
          <w:rFonts w:hint="eastAsia" w:ascii="宋体" w:hAnsi="宋体" w:cs="宋体"/>
          <w:szCs w:val="21"/>
        </w:rPr>
        <w:t>为：符合、正偏离和负偏离；3.招标文件如有品牌要求或者招标文件虽然没有品牌要求但投标产品具有品牌，则填写具体品牌，其余情况可不填具体品牌。</w:t>
      </w:r>
    </w:p>
    <w:p>
      <w:pPr>
        <w:pStyle w:val="4"/>
        <w:kinsoku w:val="0"/>
        <w:topLinePunct/>
        <w:autoSpaceDE w:val="0"/>
        <w:autoSpaceDN w:val="0"/>
        <w:snapToGrid w:val="0"/>
        <w:spacing w:line="400" w:lineRule="exact"/>
        <w:ind w:right="210" w:firstLineChars="200"/>
        <w:rPr>
          <w:rFonts w:ascii="宋体" w:hAnsi="宋体" w:cs="宋体"/>
          <w:bCs/>
          <w:szCs w:val="21"/>
        </w:rPr>
        <w:sectPr>
          <w:footerReference r:id="rId7" w:type="first"/>
          <w:headerReference r:id="rId5" w:type="default"/>
          <w:footerReference r:id="rId6" w:type="default"/>
          <w:pgSz w:w="11907" w:h="16839"/>
          <w:pgMar w:top="1440" w:right="1800" w:bottom="1440" w:left="1800" w:header="624" w:footer="851" w:gutter="0"/>
          <w:pgNumType w:start="1"/>
          <w:cols w:space="720" w:num="1"/>
          <w:docGrid w:type="lines" w:linePitch="312" w:charSpace="0"/>
        </w:sectPr>
      </w:pPr>
      <w:r>
        <w:rPr>
          <w:rFonts w:hint="eastAsia" w:ascii="宋体" w:hAnsi="宋体" w:cs="宋体"/>
          <w:szCs w:val="21"/>
        </w:rPr>
        <w:t xml:space="preserve">   </w:t>
      </w:r>
    </w:p>
    <w:p>
      <w:pPr>
        <w:pStyle w:val="2"/>
        <w:keepNext w:val="0"/>
        <w:keepLines w:val="0"/>
        <w:spacing w:before="0" w:after="0" w:line="415" w:lineRule="auto"/>
        <w:jc w:val="center"/>
        <w:rPr>
          <w:rFonts w:ascii="黑体" w:hAnsi="黑体" w:cs="黑体"/>
          <w:sz w:val="30"/>
          <w:szCs w:val="30"/>
          <w:lang w:val="en-GB"/>
        </w:rPr>
      </w:pPr>
      <w:r>
        <w:rPr>
          <w:rFonts w:hint="eastAsia" w:ascii="黑体" w:hAnsi="黑体" w:cs="黑体"/>
          <w:sz w:val="30"/>
          <w:szCs w:val="30"/>
          <w:lang w:val="en-GB"/>
        </w:rPr>
        <w:t>南通市海门区教育部门集中采购</w:t>
      </w:r>
      <w:r>
        <w:rPr>
          <w:rFonts w:ascii="黑体" w:hAnsi="黑体" w:cs="黑体"/>
          <w:sz w:val="30"/>
          <w:szCs w:val="30"/>
          <w:lang w:val="en-GB"/>
        </w:rPr>
        <w:t>询价采购报价单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textAlignment w:val="baseline"/>
        <w:rPr>
          <w:rFonts w:hint="eastAsia" w:ascii="宋体" w:hAnsi="宋体" w:eastAsia="宋体" w:cs="宋体"/>
          <w:b w:val="0"/>
          <w:bCs/>
          <w:i w:val="0"/>
          <w:caps w:val="0"/>
          <w:color w:val="2F2F2F"/>
          <w:spacing w:val="0"/>
          <w:sz w:val="21"/>
          <w:szCs w:val="21"/>
        </w:rPr>
      </w:pPr>
      <w:r>
        <w:rPr>
          <w:rFonts w:hint="eastAsia" w:ascii="宋体" w:hAnsi="宋体" w:eastAsia="宋体" w:cs="宋体"/>
          <w:b w:val="0"/>
          <w:bCs/>
          <w:i w:val="0"/>
          <w:caps w:val="0"/>
          <w:color w:val="2F2F2F"/>
          <w:spacing w:val="0"/>
          <w:sz w:val="28"/>
          <w:szCs w:val="28"/>
          <w:shd w:val="clear" w:fill="FFFFFF"/>
          <w:vertAlign w:val="baseline"/>
        </w:rPr>
        <w:t> </w:t>
      </w:r>
    </w:p>
    <w:p>
      <w:pPr>
        <w:pStyle w:val="8"/>
        <w:shd w:val="clear" w:color="auto" w:fill="FFFFFF"/>
        <w:spacing w:before="0" w:beforeAutospacing="0" w:after="0" w:afterAutospacing="0" w:line="338" w:lineRule="atLeast"/>
        <w:rPr>
          <w:rFonts w:hint="eastAsia" w:ascii="宋体" w:hAnsi="宋体" w:eastAsia="宋体" w:cs="宋体"/>
          <w:b w:val="0"/>
          <w:bCs/>
          <w:i w:val="0"/>
          <w:caps w:val="0"/>
          <w:color w:val="2F2F2F"/>
          <w:spacing w:val="0"/>
          <w:kern w:val="0"/>
          <w:sz w:val="30"/>
          <w:szCs w:val="30"/>
          <w:shd w:val="clear" w:fill="FFFFFF"/>
          <w:lang w:val="en-US" w:eastAsia="zh-CN" w:bidi="ar"/>
        </w:rPr>
      </w:pPr>
      <w:r>
        <w:rPr>
          <w:rFonts w:hint="eastAsia" w:ascii="宋体" w:hAnsi="宋体" w:eastAsia="宋体" w:cs="宋体"/>
          <w:b w:val="0"/>
          <w:bCs/>
          <w:i w:val="0"/>
          <w:caps w:val="0"/>
          <w:color w:val="2F2F2F"/>
          <w:spacing w:val="0"/>
          <w:sz w:val="28"/>
          <w:szCs w:val="28"/>
          <w:shd w:val="clear" w:fill="FFFFFF"/>
          <w:vertAlign w:val="baseline"/>
        </w:rPr>
        <w:t>项目名称：</w:t>
      </w:r>
      <w:r>
        <w:rPr>
          <w:rFonts w:hint="eastAsia" w:ascii="宋体" w:hAnsi="宋体" w:eastAsia="宋体" w:cs="宋体"/>
          <w:b w:val="0"/>
          <w:bCs/>
          <w:i w:val="0"/>
          <w:caps w:val="0"/>
          <w:color w:val="2F2F2F"/>
          <w:spacing w:val="0"/>
          <w:kern w:val="0"/>
          <w:sz w:val="30"/>
          <w:szCs w:val="30"/>
          <w:shd w:val="clear" w:fill="FFFFFF"/>
          <w:lang w:val="en-US" w:eastAsia="zh-CN" w:bidi="ar"/>
        </w:rPr>
        <w:t>南通市海门四甲中学食堂白油燃料采购项目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b w:val="0"/>
          <w:bCs/>
          <w:i w:val="0"/>
          <w:caps w:val="0"/>
          <w:color w:val="2F2F2F"/>
          <w:spacing w:val="0"/>
          <w:sz w:val="21"/>
          <w:szCs w:val="21"/>
          <w:lang w:val="en-US"/>
        </w:rPr>
      </w:pPr>
    </w:p>
    <w:tbl>
      <w:tblPr>
        <w:tblStyle w:val="10"/>
        <w:tblW w:w="95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41"/>
        <w:gridCol w:w="1701"/>
        <w:gridCol w:w="3074"/>
        <w:gridCol w:w="41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2" w:hRule="atLeast"/>
        </w:trPr>
        <w:tc>
          <w:tcPr>
            <w:tcW w:w="64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序号</w:t>
            </w:r>
          </w:p>
        </w:tc>
        <w:tc>
          <w:tcPr>
            <w:tcW w:w="170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项目名称</w:t>
            </w:r>
          </w:p>
        </w:tc>
        <w:tc>
          <w:tcPr>
            <w:tcW w:w="307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单位</w:t>
            </w:r>
          </w:p>
        </w:tc>
        <w:tc>
          <w:tcPr>
            <w:tcW w:w="415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单价</w:t>
            </w:r>
            <w:r>
              <w:rPr>
                <w:rFonts w:hint="eastAsia" w:ascii="宋体" w:hAnsi="宋体" w:eastAsia="宋体" w:cs="宋体"/>
                <w:b w:val="0"/>
                <w:bCs/>
                <w:i w:val="0"/>
                <w:caps w:val="0"/>
                <w:color w:val="2F2F2F"/>
                <w:spacing w:val="0"/>
                <w:kern w:val="0"/>
                <w:sz w:val="21"/>
                <w:szCs w:val="21"/>
                <w:lang w:val="en-US" w:eastAsia="zh-CN" w:bidi="ar"/>
              </w:rPr>
              <w:t>金额（元）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12" w:hRule="atLeast"/>
        </w:trPr>
        <w:tc>
          <w:tcPr>
            <w:tcW w:w="641"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rPr>
                <w:rFonts w:hint="eastAsia" w:ascii="宋体" w:hAnsi="宋体" w:eastAsia="宋体" w:cs="宋体"/>
                <w:b w:val="0"/>
                <w:bCs/>
                <w:i w:val="0"/>
                <w:caps w:val="0"/>
                <w:color w:val="2F2F2F"/>
                <w:spacing w:val="0"/>
                <w:sz w:val="21"/>
                <w:szCs w:val="21"/>
              </w:rPr>
            </w:pPr>
          </w:p>
        </w:tc>
        <w:tc>
          <w:tcPr>
            <w:tcW w:w="170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rPr>
                <w:rFonts w:hint="eastAsia" w:ascii="宋体" w:hAnsi="宋体" w:eastAsia="宋体" w:cs="宋体"/>
                <w:b w:val="0"/>
                <w:bCs/>
                <w:i w:val="0"/>
                <w:caps w:val="0"/>
                <w:color w:val="2F2F2F"/>
                <w:spacing w:val="0"/>
                <w:sz w:val="21"/>
                <w:szCs w:val="21"/>
              </w:rPr>
            </w:pPr>
          </w:p>
        </w:tc>
        <w:tc>
          <w:tcPr>
            <w:tcW w:w="307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rPr>
                <w:rFonts w:hint="eastAsia" w:ascii="宋体" w:hAnsi="宋体" w:eastAsia="宋体" w:cs="宋体"/>
                <w:b w:val="0"/>
                <w:bCs/>
                <w:i w:val="0"/>
                <w:caps w:val="0"/>
                <w:color w:val="2F2F2F"/>
                <w:spacing w:val="0"/>
                <w:sz w:val="21"/>
                <w:szCs w:val="21"/>
              </w:rPr>
            </w:pPr>
          </w:p>
        </w:tc>
        <w:tc>
          <w:tcPr>
            <w:tcW w:w="415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rPr>
                <w:rFonts w:hint="eastAsia" w:ascii="宋体" w:hAnsi="宋体" w:eastAsia="宋体" w:cs="宋体"/>
                <w:b w:val="0"/>
                <w:bCs/>
                <w:i w:val="0"/>
                <w:caps w:val="0"/>
                <w:color w:val="2F2F2F"/>
                <w:spacing w:val="0"/>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785" w:hRule="atLeast"/>
        </w:trPr>
        <w:tc>
          <w:tcPr>
            <w:tcW w:w="64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1</w:t>
            </w:r>
          </w:p>
        </w:tc>
        <w:tc>
          <w:tcPr>
            <w:tcW w:w="170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2"/>
                <w:sz w:val="22"/>
                <w:szCs w:val="22"/>
                <w:u w:val="none"/>
                <w:lang w:val="en-US" w:eastAsia="zh-CN" w:bidi="ar-SA"/>
              </w:rPr>
            </w:pPr>
            <w:r>
              <w:rPr>
                <w:rFonts w:hint="eastAsia" w:ascii="宋体" w:hAnsi="宋体" w:eastAsia="宋体" w:cs="宋体"/>
                <w:b w:val="0"/>
                <w:bCs/>
                <w:i w:val="0"/>
                <w:color w:val="000000"/>
                <w:kern w:val="2"/>
                <w:sz w:val="22"/>
                <w:szCs w:val="22"/>
                <w:u w:val="none"/>
                <w:lang w:val="en-US" w:eastAsia="zh-CN" w:bidi="ar-SA"/>
              </w:rPr>
              <w:t>白油</w:t>
            </w:r>
          </w:p>
        </w:tc>
        <w:tc>
          <w:tcPr>
            <w:tcW w:w="307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bCs/>
                <w:lang w:val="en-US" w:eastAsia="zh-CN"/>
              </w:rPr>
            </w:pPr>
            <w:r>
              <w:rPr>
                <w:rFonts w:hint="eastAsia" w:ascii="宋体" w:hAnsi="宋体" w:eastAsia="宋体" w:cs="宋体"/>
                <w:b w:val="0"/>
                <w:bCs/>
                <w:lang w:val="en-US" w:eastAsia="zh-CN"/>
              </w:rPr>
              <w:t>升</w:t>
            </w:r>
          </w:p>
        </w:tc>
        <w:tc>
          <w:tcPr>
            <w:tcW w:w="4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b w:val="0"/>
                <w:bCs/>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30" w:hRule="atLeast"/>
        </w:trPr>
        <w:tc>
          <w:tcPr>
            <w:tcW w:w="957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投标价（大写）：</w:t>
            </w:r>
            <w:r>
              <w:rPr>
                <w:rFonts w:hint="eastAsia" w:ascii="宋体" w:hAnsi="宋体" w:eastAsia="宋体" w:cs="宋体"/>
                <w:b w:val="0"/>
                <w:bCs/>
                <w:i w:val="0"/>
                <w:caps w:val="0"/>
                <w:color w:val="2F2F2F"/>
                <w:spacing w:val="0"/>
                <w:kern w:val="0"/>
                <w:sz w:val="21"/>
                <w:szCs w:val="21"/>
                <w:u w:val="single"/>
                <w:lang w:val="en-US" w:eastAsia="zh-CN" w:bidi="ar"/>
              </w:rPr>
              <w:t>     </w:t>
            </w:r>
            <w:r>
              <w:rPr>
                <w:rFonts w:hint="eastAsia" w:ascii="宋体" w:hAnsi="宋体" w:eastAsia="宋体" w:cs="宋体"/>
                <w:b w:val="0"/>
                <w:bCs/>
                <w:i w:val="0"/>
                <w:caps w:val="0"/>
                <w:color w:val="2F2F2F"/>
                <w:spacing w:val="0"/>
                <w:kern w:val="0"/>
                <w:sz w:val="21"/>
                <w:szCs w:val="21"/>
                <w:lang w:val="en-US" w:eastAsia="zh-CN" w:bidi="ar"/>
              </w:rPr>
              <w:t>元</w:t>
            </w:r>
            <w:r>
              <w:rPr>
                <w:rFonts w:hint="eastAsia" w:ascii="宋体" w:hAnsi="宋体" w:eastAsia="宋体" w:cs="宋体"/>
                <w:b w:val="0"/>
                <w:bCs/>
                <w:i w:val="0"/>
                <w:caps w:val="0"/>
                <w:color w:val="2F2F2F"/>
                <w:spacing w:val="0"/>
                <w:kern w:val="0"/>
                <w:sz w:val="21"/>
                <w:szCs w:val="21"/>
                <w:u w:val="single"/>
                <w:lang w:val="en-US" w:eastAsia="zh-CN" w:bidi="ar"/>
              </w:rPr>
              <w:t>     </w:t>
            </w:r>
            <w:r>
              <w:rPr>
                <w:rFonts w:hint="eastAsia" w:ascii="宋体" w:hAnsi="宋体" w:eastAsia="宋体" w:cs="宋体"/>
                <w:b w:val="0"/>
                <w:bCs/>
                <w:i w:val="0"/>
                <w:caps w:val="0"/>
                <w:color w:val="2F2F2F"/>
                <w:spacing w:val="0"/>
                <w:kern w:val="0"/>
                <w:sz w:val="21"/>
                <w:szCs w:val="21"/>
                <w:lang w:val="en-US" w:eastAsia="zh-CN" w:bidi="ar"/>
              </w:rPr>
              <w:t>角</w:t>
            </w:r>
            <w:r>
              <w:rPr>
                <w:rFonts w:hint="eastAsia" w:ascii="宋体" w:hAnsi="宋体" w:eastAsia="宋体" w:cs="宋体"/>
                <w:b w:val="0"/>
                <w:bCs/>
                <w:i w:val="0"/>
                <w:caps w:val="0"/>
                <w:color w:val="2F2F2F"/>
                <w:spacing w:val="0"/>
                <w:kern w:val="0"/>
                <w:sz w:val="21"/>
                <w:szCs w:val="21"/>
                <w:u w:val="single"/>
                <w:lang w:val="en-US" w:eastAsia="zh-CN" w:bidi="ar"/>
              </w:rPr>
              <w:t>      </w:t>
            </w:r>
            <w:r>
              <w:rPr>
                <w:rFonts w:hint="eastAsia" w:ascii="宋体" w:hAnsi="宋体" w:eastAsia="宋体" w:cs="宋体"/>
                <w:b w:val="0"/>
                <w:bCs/>
                <w:i w:val="0"/>
                <w:caps w:val="0"/>
                <w:color w:val="2F2F2F"/>
                <w:spacing w:val="0"/>
                <w:kern w:val="0"/>
                <w:sz w:val="21"/>
                <w:szCs w:val="21"/>
                <w:lang w:val="en-US" w:eastAsia="zh-CN" w:bidi="ar"/>
              </w:rPr>
              <w:t xml:space="preserve">分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571"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特别说明：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1、投标单位应自行踏勘现场，结合现场实际合理报价；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2、投标单位对施工中可能存在的所有安全问题负总责；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rPr>
            </w:pPr>
            <w:r>
              <w:rPr>
                <w:rFonts w:hint="eastAsia" w:ascii="宋体" w:hAnsi="宋体" w:eastAsia="宋体" w:cs="宋体"/>
                <w:b w:val="0"/>
                <w:bCs/>
                <w:i w:val="0"/>
                <w:caps w:val="0"/>
                <w:color w:val="2F2F2F"/>
                <w:spacing w:val="0"/>
                <w:kern w:val="0"/>
                <w:sz w:val="21"/>
                <w:szCs w:val="21"/>
                <w:lang w:val="en-US" w:eastAsia="zh-CN" w:bidi="ar"/>
              </w:rPr>
              <w:t>3、本项目投标报价为全费用单价报价，含电子灶具、输油管道、不锈钢油桶的</w:t>
            </w:r>
            <w:r>
              <w:rPr>
                <w:rFonts w:hint="eastAsia" w:ascii="宋体" w:hAnsi="宋体" w:cs="宋体"/>
                <w:b w:val="0"/>
                <w:bCs/>
                <w:i w:val="0"/>
                <w:caps w:val="0"/>
                <w:color w:val="2F2F2F"/>
                <w:spacing w:val="0"/>
                <w:kern w:val="0"/>
                <w:sz w:val="21"/>
                <w:szCs w:val="21"/>
                <w:lang w:val="en-US" w:eastAsia="zh-CN" w:bidi="ar"/>
              </w:rPr>
              <w:t>保养维修</w:t>
            </w:r>
            <w:r>
              <w:rPr>
                <w:rFonts w:hint="eastAsia" w:ascii="宋体" w:hAnsi="宋体" w:eastAsia="宋体" w:cs="宋体"/>
                <w:b w:val="0"/>
                <w:bCs/>
                <w:i w:val="0"/>
                <w:caps w:val="0"/>
                <w:color w:val="2F2F2F"/>
                <w:spacing w:val="0"/>
                <w:kern w:val="0"/>
                <w:sz w:val="21"/>
                <w:szCs w:val="21"/>
                <w:lang w:val="en-US" w:eastAsia="zh-CN" w:bidi="ar"/>
              </w:rPr>
              <w:t>等全部费用在内；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b w:val="0"/>
                <w:bCs/>
                <w:i w:val="0"/>
                <w:caps w:val="0"/>
                <w:color w:val="2F2F2F"/>
                <w:spacing w:val="0"/>
                <w:kern w:val="0"/>
                <w:sz w:val="21"/>
                <w:szCs w:val="21"/>
                <w:lang w:val="en-US" w:eastAsia="zh-CN" w:bidi="ar"/>
              </w:rPr>
            </w:pPr>
            <w:r>
              <w:rPr>
                <w:rFonts w:hint="eastAsia" w:ascii="宋体" w:hAnsi="宋体" w:eastAsia="宋体" w:cs="宋体"/>
                <w:b w:val="0"/>
                <w:bCs/>
                <w:i w:val="0"/>
                <w:caps w:val="0"/>
                <w:color w:val="2F2F2F"/>
                <w:spacing w:val="0"/>
                <w:kern w:val="0"/>
                <w:sz w:val="21"/>
                <w:szCs w:val="21"/>
                <w:lang w:val="en-US" w:eastAsia="zh-CN" w:bidi="ar"/>
              </w:rPr>
              <w:t>4、若对清单电子文件中的文字、数据、格式等进行修改，按废标处理。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宋体" w:hAnsi="宋体" w:eastAsia="宋体" w:cs="宋体"/>
                <w:b w:val="0"/>
                <w:bCs/>
                <w:lang w:val="en-US"/>
              </w:rPr>
            </w:pPr>
            <w:r>
              <w:rPr>
                <w:rFonts w:hint="eastAsia" w:ascii="宋体" w:hAnsi="宋体" w:eastAsia="宋体" w:cs="宋体"/>
                <w:b w:val="0"/>
                <w:bCs/>
                <w:i w:val="0"/>
                <w:caps w:val="0"/>
                <w:color w:val="2F2F2F"/>
                <w:spacing w:val="0"/>
                <w:kern w:val="0"/>
                <w:sz w:val="21"/>
                <w:szCs w:val="21"/>
                <w:lang w:val="en-US" w:eastAsia="zh-CN" w:bidi="ar"/>
              </w:rPr>
              <w:t>5、打印为准，手写无效。</w:t>
            </w:r>
            <w:r>
              <w:rPr>
                <w:rFonts w:hint="eastAsia" w:ascii="宋体" w:hAnsi="宋体" w:cs="宋体"/>
                <w:b w:val="0"/>
                <w:bCs/>
                <w:i w:val="0"/>
                <w:caps w:val="0"/>
                <w:color w:val="2F2F2F"/>
                <w:spacing w:val="0"/>
                <w:kern w:val="0"/>
                <w:sz w:val="21"/>
                <w:szCs w:val="21"/>
                <w:lang w:val="en-US" w:eastAsia="zh-CN" w:bidi="ar"/>
              </w:rPr>
              <w:t>金额大小写不一致时以大写为准。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b w:val="0"/>
          <w:bCs/>
          <w:i w:val="0"/>
          <w:caps w:val="0"/>
          <w:color w:val="2F2F2F"/>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b w:val="0"/>
          <w:bCs/>
          <w:i w:val="0"/>
          <w:caps w:val="0"/>
          <w:color w:val="2F2F2F"/>
          <w:spacing w:val="0"/>
          <w:sz w:val="21"/>
          <w:szCs w:val="21"/>
        </w:rPr>
      </w:pPr>
      <w:r>
        <w:rPr>
          <w:rFonts w:hint="eastAsia" w:ascii="宋体" w:hAnsi="宋体" w:eastAsia="宋体" w:cs="宋体"/>
          <w:b w:val="0"/>
          <w:bCs/>
          <w:i w:val="0"/>
          <w:caps w:val="0"/>
          <w:color w:val="2F2F2F"/>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b w:val="0"/>
          <w:bCs/>
          <w:i w:val="0"/>
          <w:caps w:val="0"/>
          <w:color w:val="2F2F2F"/>
          <w:spacing w:val="0"/>
          <w:sz w:val="21"/>
          <w:szCs w:val="21"/>
        </w:rPr>
      </w:pPr>
      <w:r>
        <w:rPr>
          <w:rFonts w:hint="eastAsia" w:ascii="宋体" w:hAnsi="宋体" w:eastAsia="宋体" w:cs="宋体"/>
          <w:b w:val="0"/>
          <w:bCs/>
          <w:i w:val="0"/>
          <w:caps w:val="0"/>
          <w:color w:val="2F2F2F"/>
          <w:spacing w:val="0"/>
          <w:kern w:val="0"/>
          <w:sz w:val="28"/>
          <w:szCs w:val="28"/>
          <w:shd w:val="clear" w:fill="FFFFFF"/>
          <w:lang w:val="en-US" w:eastAsia="zh-CN" w:bidi="ar"/>
        </w:rPr>
        <w:t>投标单位全称：（公章 ）    法定代表人（授权代表）签名：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lang w:val="en-GB"/>
        </w:rPr>
        <w:sectPr>
          <w:headerReference r:id="rId8" w:type="default"/>
          <w:pgSz w:w="11907" w:h="16839"/>
          <w:pgMar w:top="1440" w:right="1800" w:bottom="1440" w:left="1800" w:header="624" w:footer="851" w:gutter="0"/>
          <w:pgNumType w:start="1"/>
          <w:cols w:space="720" w:num="1"/>
          <w:docGrid w:type="lines" w:linePitch="312" w:charSpace="0"/>
        </w:sectPr>
      </w:pPr>
      <w:r>
        <w:rPr>
          <w:rFonts w:hint="eastAsia" w:ascii="宋体" w:hAnsi="宋体" w:eastAsia="宋体" w:cs="宋体"/>
          <w:b w:val="0"/>
          <w:bCs/>
          <w:i w:val="0"/>
          <w:caps w:val="0"/>
          <w:color w:val="2F2F2F"/>
          <w:spacing w:val="0"/>
          <w:kern w:val="0"/>
          <w:sz w:val="28"/>
          <w:szCs w:val="28"/>
          <w:shd w:val="clear" w:fill="FFFFFF"/>
          <w:lang w:val="en-US" w:eastAsia="zh-CN" w:bidi="ar"/>
        </w:rPr>
        <w:t> </w:t>
      </w:r>
      <w:r>
        <w:rPr>
          <w:rFonts w:hint="eastAsia" w:ascii="宋体" w:hAnsi="宋体" w:eastAsia="宋体" w:cs="宋体"/>
          <w:b w:val="0"/>
          <w:bCs/>
          <w:i w:val="0"/>
          <w:caps w:val="0"/>
          <w:color w:val="2F2F2F"/>
          <w:spacing w:val="0"/>
          <w:kern w:val="0"/>
          <w:sz w:val="21"/>
          <w:szCs w:val="21"/>
          <w:shd w:val="clear" w:fill="FFFFFF"/>
          <w:lang w:val="en-US" w:eastAsia="zh-CN" w:bidi="ar"/>
        </w:rPr>
        <w:t>              </w:t>
      </w:r>
      <w:r>
        <w:rPr>
          <w:rFonts w:hint="eastAsia" w:ascii="宋体" w:hAnsi="宋体" w:eastAsia="宋体" w:cs="宋体"/>
          <w:b w:val="0"/>
          <w:bCs/>
          <w:i w:val="0"/>
          <w:caps w:val="0"/>
          <w:color w:val="2F2F2F"/>
          <w:spacing w:val="0"/>
          <w:kern w:val="0"/>
          <w:sz w:val="28"/>
          <w:szCs w:val="28"/>
          <w:shd w:val="clear" w:fill="FFFFFF"/>
          <w:lang w:val="en-US" w:eastAsia="zh-CN" w:bidi="ar"/>
        </w:rPr>
        <w:t>                                  年  月  日</w:t>
      </w:r>
    </w:p>
    <w:p>
      <w:pPr>
        <w:snapToGrid w:val="0"/>
        <w:spacing w:before="120" w:after="120" w:line="540" w:lineRule="exact"/>
        <w:jc w:val="both"/>
        <w:rPr>
          <w:lang w:val="en-GB"/>
        </w:rPr>
      </w:pPr>
    </w:p>
    <w:sectPr>
      <w:pgSz w:w="11907" w:h="16839"/>
      <w:pgMar w:top="1440" w:right="1800" w:bottom="1440" w:left="180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6</w:t>
    </w:r>
    <w:r>
      <w:rPr>
        <w:lang w:val="zh-CN"/>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1B1A8"/>
    <w:multiLevelType w:val="singleLevel"/>
    <w:tmpl w:val="B621B1A8"/>
    <w:lvl w:ilvl="0" w:tentative="0">
      <w:start w:val="2"/>
      <w:numFmt w:val="chineseCounting"/>
      <w:suff w:val="nothing"/>
      <w:lvlText w:val="%1、"/>
      <w:lvlJc w:val="left"/>
      <w:rPr>
        <w:rFonts w:hint="eastAsia"/>
      </w:rPr>
    </w:lvl>
  </w:abstractNum>
  <w:abstractNum w:abstractNumId="1">
    <w:nsid w:val="BF5D0F85"/>
    <w:multiLevelType w:val="singleLevel"/>
    <w:tmpl w:val="BF5D0F85"/>
    <w:lvl w:ilvl="0" w:tentative="0">
      <w:start w:val="2"/>
      <w:numFmt w:val="decimal"/>
      <w:lvlText w:val="%1."/>
      <w:lvlJc w:val="left"/>
      <w:pPr>
        <w:tabs>
          <w:tab w:val="left" w:pos="312"/>
        </w:tabs>
      </w:pPr>
    </w:lvl>
  </w:abstractNum>
  <w:abstractNum w:abstractNumId="2">
    <w:nsid w:val="426FEE96"/>
    <w:multiLevelType w:val="singleLevel"/>
    <w:tmpl w:val="426FEE96"/>
    <w:lvl w:ilvl="0" w:tentative="0">
      <w:start w:val="3"/>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ZmZkYmM0MGZiNzc0MTgxYmZhNWM3NWEyZTQ3MjEifQ=="/>
    <w:docVar w:name="KSO_WPS_MARK_KEY" w:val="c942e2d6-4674-4e2f-b782-1eea9308e84e"/>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170"/>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974C7"/>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191"/>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3EA5"/>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667A"/>
    <w:rsid w:val="003A78F9"/>
    <w:rsid w:val="003B048C"/>
    <w:rsid w:val="003B0726"/>
    <w:rsid w:val="003B0829"/>
    <w:rsid w:val="003B12B2"/>
    <w:rsid w:val="003B1B9C"/>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71E"/>
    <w:rsid w:val="00400748"/>
    <w:rsid w:val="004011FC"/>
    <w:rsid w:val="00401DCD"/>
    <w:rsid w:val="004033C6"/>
    <w:rsid w:val="00404078"/>
    <w:rsid w:val="004043E2"/>
    <w:rsid w:val="0040572C"/>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151"/>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D5E"/>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4FFA"/>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13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1F1"/>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0D32"/>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87"/>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20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5587"/>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CD"/>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3EF"/>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27D1"/>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138"/>
    <w:rsid w:val="00F148BE"/>
    <w:rsid w:val="00F1661D"/>
    <w:rsid w:val="00F169D6"/>
    <w:rsid w:val="00F17322"/>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2B99"/>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02682C0A"/>
    <w:rsid w:val="0CA9216D"/>
    <w:rsid w:val="0D75742F"/>
    <w:rsid w:val="0E2F4CDD"/>
    <w:rsid w:val="0E710791"/>
    <w:rsid w:val="0EB67D00"/>
    <w:rsid w:val="1DB47B00"/>
    <w:rsid w:val="21DB48C2"/>
    <w:rsid w:val="23671171"/>
    <w:rsid w:val="2A005E7B"/>
    <w:rsid w:val="2A535E94"/>
    <w:rsid w:val="2E134FF7"/>
    <w:rsid w:val="3BD77DB1"/>
    <w:rsid w:val="4DFB27FC"/>
    <w:rsid w:val="6E063156"/>
    <w:rsid w:val="6FEE69DB"/>
    <w:rsid w:val="70495453"/>
    <w:rsid w:val="709541F4"/>
    <w:rsid w:val="72233A82"/>
    <w:rsid w:val="752244C4"/>
    <w:rsid w:val="774515B4"/>
    <w:rsid w:val="77D26031"/>
    <w:rsid w:val="788334CC"/>
    <w:rsid w:val="79B94F3C"/>
    <w:rsid w:val="7CD05737"/>
    <w:rsid w:val="7D18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8"/>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pPr>
    <w:rPr>
      <w:rFonts w:ascii="Calibri" w:hAnsi="Calibri"/>
      <w:szCs w:val="22"/>
    </w:rPr>
  </w:style>
  <w:style w:type="paragraph" w:styleId="5">
    <w:name w:val="Body Text"/>
    <w:basedOn w:val="1"/>
    <w:next w:val="1"/>
    <w:link w:val="19"/>
    <w:qFormat/>
    <w:uiPriority w:val="0"/>
    <w:rPr>
      <w:rFonts w:ascii="仿宋_GB2312" w:eastAsia="仿宋_GB2312"/>
      <w:sz w:val="24"/>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0"/>
    <w:pPr>
      <w:spacing w:after="120"/>
      <w:ind w:firstLine="420" w:firstLineChars="100"/>
    </w:pPr>
    <w:rPr>
      <w:rFonts w:ascii="Times New Roman" w:eastAsia="宋体"/>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bCs/>
    </w:rPr>
  </w:style>
  <w:style w:type="character" w:styleId="14">
    <w:name w:val="Emphasis"/>
    <w:basedOn w:val="12"/>
    <w:qFormat/>
    <w:uiPriority w:val="20"/>
    <w:rPr>
      <w:i/>
      <w:iCs/>
    </w:rPr>
  </w:style>
  <w:style w:type="character" w:customStyle="1" w:styleId="15">
    <w:name w:val="页眉 字符"/>
    <w:basedOn w:val="12"/>
    <w:link w:val="7"/>
    <w:qFormat/>
    <w:uiPriority w:val="99"/>
    <w:rPr>
      <w:kern w:val="2"/>
      <w:sz w:val="18"/>
      <w:szCs w:val="18"/>
    </w:rPr>
  </w:style>
  <w:style w:type="character" w:customStyle="1" w:styleId="16">
    <w:name w:val="页脚 字符"/>
    <w:basedOn w:val="12"/>
    <w:link w:val="6"/>
    <w:qFormat/>
    <w:uiPriority w:val="99"/>
    <w:rPr>
      <w:kern w:val="2"/>
      <w:sz w:val="18"/>
      <w:szCs w:val="18"/>
    </w:rPr>
  </w:style>
  <w:style w:type="paragraph" w:customStyle="1" w:styleId="17">
    <w:name w:val="p0"/>
    <w:qFormat/>
    <w:uiPriority w:val="0"/>
    <w:pPr>
      <w:spacing w:line="500" w:lineRule="exact"/>
    </w:pPr>
    <w:rPr>
      <w:rFonts w:ascii="Times New Roman" w:hAnsi="Times New Roman" w:eastAsia="宋体" w:cs="Times New Roman"/>
      <w:szCs w:val="21"/>
      <w:lang w:val="en-US" w:eastAsia="zh-CN" w:bidi="ar-SA"/>
    </w:rPr>
  </w:style>
  <w:style w:type="character" w:customStyle="1" w:styleId="18">
    <w:name w:val="标题 5 字符"/>
    <w:basedOn w:val="12"/>
    <w:link w:val="3"/>
    <w:qFormat/>
    <w:uiPriority w:val="99"/>
    <w:rPr>
      <w:rFonts w:ascii="Calibri" w:hAnsi="Calibri" w:cs="Calibri"/>
      <w:b/>
      <w:bCs/>
      <w:sz w:val="28"/>
      <w:szCs w:val="28"/>
    </w:rPr>
  </w:style>
  <w:style w:type="character" w:customStyle="1" w:styleId="19">
    <w:name w:val="正文文本 字符"/>
    <w:basedOn w:val="12"/>
    <w:link w:val="5"/>
    <w:qFormat/>
    <w:uiPriority w:val="0"/>
    <w:rPr>
      <w:rFonts w:ascii="仿宋_GB2312" w:eastAsia="仿宋_GB2312"/>
      <w:kern w:val="2"/>
      <w:sz w:val="24"/>
    </w:rPr>
  </w:style>
  <w:style w:type="character" w:customStyle="1" w:styleId="20">
    <w:name w:val="标题 2 字符"/>
    <w:basedOn w:val="12"/>
    <w:link w:val="2"/>
    <w:qFormat/>
    <w:uiPriority w:val="0"/>
    <w:rPr>
      <w:rFonts w:asciiTheme="majorHAnsi" w:hAnsiTheme="majorHAnsi" w:eastAsiaTheme="majorEastAsia" w:cstheme="majorBidi"/>
      <w:b/>
      <w:bCs/>
      <w:kern w:val="2"/>
      <w:sz w:val="32"/>
      <w:szCs w:val="32"/>
    </w:rPr>
  </w:style>
  <w:style w:type="character" w:customStyle="1" w:styleId="21">
    <w:name w:val="正文缩进 字符"/>
    <w:link w:val="4"/>
    <w:qFormat/>
    <w:locked/>
    <w:uiPriority w:val="0"/>
    <w:rPr>
      <w:rFonts w:ascii="Calibri" w:hAnsi="Calibri"/>
      <w:kern w:val="2"/>
      <w:sz w:val="21"/>
      <w:szCs w:val="22"/>
    </w:rPr>
  </w:style>
  <w:style w:type="paragraph" w:styleId="22">
    <w:name w:val="List Paragraph"/>
    <w:basedOn w:val="1"/>
    <w:qFormat/>
    <w:uiPriority w:val="34"/>
    <w:pPr>
      <w:ind w:firstLine="420" w:firstLineChars="200"/>
    </w:pPr>
  </w:style>
  <w:style w:type="paragraph" w:customStyle="1" w:styleId="23">
    <w:name w:val="页脚1"/>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6703-E833-4680-B81B-6E240267583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4285</Words>
  <Characters>4384</Characters>
  <Lines>48</Lines>
  <Paragraphs>13</Paragraphs>
  <TotalTime>14</TotalTime>
  <ScaleCrop>false</ScaleCrop>
  <LinksUpToDate>false</LinksUpToDate>
  <CharactersWithSpaces>5142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China</dc:creator>
  <cp:lastModifiedBy>金金</cp:lastModifiedBy>
  <dcterms:modified xsi:type="dcterms:W3CDTF">2025-03-26T01:31:07Z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FAE7AC13F0374A03B22E9026D91B63F7_13</vt:lpwstr>
  </property>
</Properties>
</file>