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s="黑体"/>
          <w:sz w:val="44"/>
          <w:szCs w:val="44"/>
        </w:rPr>
      </w:pPr>
      <w:r>
        <w:rPr>
          <w:rFonts w:hint="eastAsia" w:ascii="黑体" w:hAnsi="宋体" w:eastAsia="黑体" w:cs="黑体"/>
          <w:sz w:val="44"/>
          <w:szCs w:val="44"/>
        </w:rPr>
        <w:t>海采农资商城征集农资、农机服务</w:t>
      </w:r>
    </w:p>
    <w:p>
      <w:pPr>
        <w:jc w:val="center"/>
        <w:rPr>
          <w:rFonts w:ascii="黑体" w:hAnsi="宋体" w:eastAsia="黑体" w:cs="黑体"/>
          <w:sz w:val="44"/>
          <w:szCs w:val="44"/>
        </w:rPr>
      </w:pPr>
      <w:r>
        <w:rPr>
          <w:rFonts w:hint="eastAsia" w:ascii="黑体" w:hAnsi="宋体" w:eastAsia="黑体" w:cs="黑体"/>
          <w:sz w:val="44"/>
          <w:szCs w:val="44"/>
        </w:rPr>
        <w:t>供应商（</w:t>
      </w:r>
      <w:r>
        <w:rPr>
          <w:rFonts w:hint="eastAsia" w:ascii="黑体" w:hAnsi="宋体" w:eastAsia="黑体" w:cs="黑体"/>
          <w:sz w:val="44"/>
          <w:szCs w:val="44"/>
          <w:lang w:val="en-US" w:eastAsia="zh-CN"/>
        </w:rPr>
        <w:t>2023年第一批</w:t>
      </w:r>
      <w:r>
        <w:rPr>
          <w:rFonts w:hint="eastAsia" w:ascii="黑体" w:hAnsi="宋体" w:eastAsia="黑体" w:cs="黑体"/>
          <w:sz w:val="44"/>
          <w:szCs w:val="44"/>
        </w:rPr>
        <w:t>）项目公告</w:t>
      </w:r>
    </w:p>
    <w:p>
      <w:pPr>
        <w:ind w:firstLine="560" w:firstLineChars="200"/>
        <w:jc w:val="left"/>
        <w:rPr>
          <w:sz w:val="28"/>
          <w:szCs w:val="28"/>
        </w:rPr>
      </w:pPr>
    </w:p>
    <w:p>
      <w:pPr>
        <w:spacing w:beforeLines="50" w:line="67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lang w:val="zh-CN"/>
        </w:rPr>
        <w:t>为新型合作农场提供</w:t>
      </w:r>
      <w:r>
        <w:rPr>
          <w:rFonts w:hint="eastAsia" w:ascii="仿宋" w:hAnsi="仿宋" w:eastAsia="仿宋" w:cs="仿宋"/>
          <w:color w:val="000000"/>
          <w:sz w:val="32"/>
          <w:szCs w:val="32"/>
        </w:rPr>
        <w:t>农资、</w:t>
      </w:r>
      <w:r>
        <w:rPr>
          <w:rFonts w:hint="eastAsia" w:ascii="仿宋" w:hAnsi="仿宋" w:eastAsia="仿宋" w:cs="仿宋"/>
          <w:color w:val="000000"/>
          <w:sz w:val="32"/>
          <w:szCs w:val="32"/>
          <w:lang w:val="zh-CN"/>
        </w:rPr>
        <w:t>农机作业便捷服务，进一步降低</w:t>
      </w:r>
      <w:r>
        <w:rPr>
          <w:rFonts w:hint="eastAsia" w:ascii="仿宋" w:hAnsi="仿宋" w:eastAsia="仿宋" w:cs="仿宋"/>
          <w:color w:val="000000"/>
          <w:sz w:val="32"/>
          <w:szCs w:val="32"/>
        </w:rPr>
        <w:t>海采农资商城农资</w:t>
      </w:r>
      <w:r>
        <w:rPr>
          <w:rFonts w:hint="eastAsia" w:ascii="仿宋" w:hAnsi="仿宋" w:eastAsia="仿宋" w:cs="仿宋"/>
          <w:color w:val="000000"/>
          <w:sz w:val="32"/>
          <w:szCs w:val="32"/>
          <w:lang w:val="zh-CN"/>
        </w:rPr>
        <w:t>采购成本，形成良性竞价机制，对商城</w:t>
      </w:r>
      <w:r>
        <w:rPr>
          <w:rFonts w:hint="eastAsia" w:ascii="仿宋" w:hAnsi="仿宋" w:eastAsia="仿宋" w:cs="仿宋"/>
          <w:color w:val="000000"/>
          <w:sz w:val="32"/>
          <w:szCs w:val="32"/>
        </w:rPr>
        <w:t>农资、</w:t>
      </w:r>
      <w:r>
        <w:rPr>
          <w:rFonts w:hint="eastAsia" w:ascii="仿宋" w:hAnsi="仿宋" w:eastAsia="仿宋" w:cs="仿宋"/>
          <w:color w:val="000000"/>
          <w:sz w:val="32"/>
          <w:szCs w:val="32"/>
          <w:lang w:val="zh-CN"/>
        </w:rPr>
        <w:t>农机服务供应商数量进行扩充。</w:t>
      </w:r>
      <w:r>
        <w:rPr>
          <w:rFonts w:hint="eastAsia" w:ascii="仿宋" w:hAnsi="仿宋" w:eastAsia="仿宋" w:cs="仿宋"/>
          <w:color w:val="000000"/>
          <w:sz w:val="32"/>
          <w:szCs w:val="32"/>
        </w:rPr>
        <w:t>根据《政府采购法》、</w:t>
      </w:r>
      <w:r>
        <w:rPr>
          <w:rFonts w:hint="eastAsia" w:ascii="仿宋" w:hAnsi="仿宋" w:eastAsia="仿宋" w:cs="仿宋"/>
          <w:color w:val="000000"/>
          <w:sz w:val="32"/>
          <w:szCs w:val="32"/>
          <w:lang w:val="zh-CN"/>
        </w:rPr>
        <w:t>《关于印发海采农资商城采购管理办法（</w:t>
      </w:r>
      <w:r>
        <w:rPr>
          <w:rFonts w:hint="eastAsia" w:ascii="仿宋" w:hAnsi="仿宋" w:eastAsia="仿宋" w:cs="仿宋"/>
          <w:color w:val="000000"/>
          <w:sz w:val="32"/>
          <w:szCs w:val="32"/>
        </w:rPr>
        <w:t>修订版</w:t>
      </w:r>
      <w:r>
        <w:rPr>
          <w:rFonts w:hint="eastAsia" w:ascii="仿宋" w:hAnsi="仿宋" w:eastAsia="仿宋" w:cs="仿宋"/>
          <w:color w:val="000000"/>
          <w:sz w:val="32"/>
          <w:szCs w:val="32"/>
          <w:lang w:val="zh-CN"/>
        </w:rPr>
        <w:t>）的通知》（</w:t>
      </w:r>
      <w:r>
        <w:rPr>
          <w:rFonts w:hint="eastAsia" w:ascii="仿宋_GB2312" w:hAnsi="Times New Roman" w:eastAsia="仿宋_GB2312" w:cs="仿宋_GB2312"/>
          <w:sz w:val="32"/>
          <w:szCs w:val="32"/>
        </w:rPr>
        <w:t>海农发〔2021〕25号</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rPr>
        <w:t>以及政府采购有关规定，现将海采农资商城公开征集农资、农机服务供应商（</w:t>
      </w:r>
      <w:r>
        <w:rPr>
          <w:rFonts w:hint="eastAsia" w:ascii="仿宋" w:hAnsi="仿宋" w:eastAsia="仿宋" w:cs="仿宋"/>
          <w:color w:val="000000"/>
          <w:sz w:val="32"/>
          <w:szCs w:val="32"/>
          <w:lang w:val="en-US" w:eastAsia="zh-CN"/>
        </w:rPr>
        <w:t>2023年</w:t>
      </w:r>
      <w:r>
        <w:rPr>
          <w:rFonts w:hint="eastAsia" w:ascii="仿宋" w:hAnsi="仿宋" w:eastAsia="仿宋" w:cs="仿宋"/>
          <w:color w:val="000000"/>
          <w:sz w:val="32"/>
          <w:szCs w:val="32"/>
        </w:rPr>
        <w:t>第</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rPr>
        <w:t>批）项目公告如下，欢迎符合资质条件的供应商前来参与征集。</w:t>
      </w:r>
    </w:p>
    <w:p>
      <w:pPr>
        <w:ind w:firstLine="640" w:firstLineChars="200"/>
        <w:jc w:val="left"/>
        <w:rPr>
          <w:rFonts w:ascii="仿宋" w:hAnsi="仿宋" w:eastAsia="仿宋" w:cs="仿宋"/>
          <w:color w:val="000000"/>
          <w:sz w:val="32"/>
          <w:szCs w:val="32"/>
        </w:rPr>
      </w:pPr>
      <w:r>
        <w:rPr>
          <w:rFonts w:hint="eastAsia" w:ascii="黑体" w:hAnsi="仿宋" w:eastAsia="黑体" w:cs="黑体"/>
          <w:color w:val="000000"/>
          <w:sz w:val="32"/>
          <w:szCs w:val="32"/>
        </w:rPr>
        <w:t>一、项目名称：</w:t>
      </w:r>
      <w:r>
        <w:rPr>
          <w:rFonts w:hint="eastAsia" w:ascii="仿宋" w:hAnsi="仿宋" w:eastAsia="仿宋" w:cs="仿宋"/>
          <w:color w:val="000000"/>
          <w:sz w:val="32"/>
          <w:szCs w:val="32"/>
        </w:rPr>
        <w:t>海采农资商城征集农资、农机服务供应商（</w:t>
      </w:r>
      <w:r>
        <w:rPr>
          <w:rFonts w:hint="eastAsia" w:ascii="仿宋" w:hAnsi="仿宋" w:eastAsia="仿宋" w:cs="仿宋"/>
          <w:color w:val="000000"/>
          <w:sz w:val="32"/>
          <w:szCs w:val="32"/>
          <w:lang w:val="en-US" w:eastAsia="zh-CN"/>
        </w:rPr>
        <w:t>2023年</w:t>
      </w:r>
      <w:r>
        <w:rPr>
          <w:rFonts w:hint="eastAsia" w:ascii="仿宋" w:hAnsi="仿宋" w:eastAsia="仿宋" w:cs="仿宋"/>
          <w:color w:val="000000"/>
          <w:sz w:val="32"/>
          <w:szCs w:val="32"/>
        </w:rPr>
        <w:t>第</w:t>
      </w:r>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rPr>
        <w:t>批）项目</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本项目为海采农资商城征集入围农资、农机服务供应商，供应商主要经营范围为农资、农机服务供应商，供应商主要经营范围包括农药、肥料、种子、农机服务。其中，农机服务项目分耕种管收作业、无人机植保作业和烘干作业三大类，在投标时注明投标项目的类型，也可组合投标。</w:t>
      </w:r>
    </w:p>
    <w:p>
      <w:pPr>
        <w:ind w:firstLine="640" w:firstLineChars="200"/>
        <w:jc w:val="left"/>
        <w:rPr>
          <w:rFonts w:ascii="仿宋" w:hAnsi="仿宋" w:eastAsia="黑体" w:cs="仿宋"/>
          <w:color w:val="000000"/>
          <w:sz w:val="32"/>
          <w:szCs w:val="32"/>
        </w:rPr>
      </w:pPr>
      <w:r>
        <w:rPr>
          <w:rFonts w:hint="eastAsia" w:ascii="黑体" w:hAnsi="仿宋" w:eastAsia="黑体" w:cs="黑体"/>
          <w:color w:val="000000"/>
          <w:sz w:val="32"/>
          <w:szCs w:val="32"/>
        </w:rPr>
        <w:t>二、采购项目编号：HMNY202</w:t>
      </w:r>
      <w:r>
        <w:rPr>
          <w:rFonts w:hint="eastAsia" w:ascii="黑体" w:hAnsi="仿宋" w:eastAsia="黑体" w:cs="黑体"/>
          <w:color w:val="000000"/>
          <w:sz w:val="32"/>
          <w:szCs w:val="32"/>
          <w:lang w:val="en-US" w:eastAsia="zh-CN"/>
        </w:rPr>
        <w:t>3</w:t>
      </w:r>
      <w:r>
        <w:rPr>
          <w:rFonts w:hint="eastAsia" w:ascii="黑体" w:hAnsi="仿宋" w:eastAsia="黑体" w:cs="黑体"/>
          <w:color w:val="000000"/>
          <w:sz w:val="32"/>
          <w:szCs w:val="32"/>
        </w:rPr>
        <w:t>0</w:t>
      </w:r>
      <w:r>
        <w:rPr>
          <w:rFonts w:hint="eastAsia" w:ascii="黑体" w:hAnsi="仿宋" w:eastAsia="黑体" w:cs="黑体"/>
          <w:color w:val="000000"/>
          <w:sz w:val="32"/>
          <w:szCs w:val="32"/>
          <w:lang w:val="en-US" w:eastAsia="zh-CN"/>
        </w:rPr>
        <w:t>9</w:t>
      </w:r>
      <w:r>
        <w:rPr>
          <w:rFonts w:hint="eastAsia" w:ascii="黑体" w:hAnsi="仿宋" w:eastAsia="黑体" w:cs="黑体"/>
          <w:color w:val="000000"/>
          <w:sz w:val="32"/>
          <w:szCs w:val="32"/>
        </w:rPr>
        <w:t>1</w:t>
      </w:r>
      <w:r>
        <w:rPr>
          <w:rFonts w:hint="eastAsia" w:ascii="黑体" w:hAnsi="仿宋" w:eastAsia="黑体" w:cs="黑体"/>
          <w:color w:val="000000"/>
          <w:sz w:val="32"/>
          <w:szCs w:val="32"/>
          <w:lang w:val="en-US" w:eastAsia="zh-CN"/>
        </w:rPr>
        <w:t>4</w:t>
      </w:r>
      <w:r>
        <w:rPr>
          <w:rFonts w:hint="eastAsia" w:ascii="黑体" w:hAnsi="仿宋" w:eastAsia="黑体" w:cs="黑体"/>
          <w:color w:val="000000"/>
          <w:sz w:val="32"/>
          <w:szCs w:val="32"/>
        </w:rPr>
        <w:t>01</w:t>
      </w:r>
    </w:p>
    <w:p>
      <w:pPr>
        <w:ind w:firstLine="640" w:firstLineChars="200"/>
        <w:jc w:val="left"/>
        <w:rPr>
          <w:rFonts w:ascii="黑体" w:hAnsi="仿宋" w:eastAsia="黑体" w:cs="黑体"/>
          <w:color w:val="000000"/>
          <w:sz w:val="32"/>
          <w:szCs w:val="32"/>
        </w:rPr>
      </w:pPr>
      <w:r>
        <w:rPr>
          <w:rFonts w:hint="eastAsia" w:ascii="黑体" w:hAnsi="仿宋" w:eastAsia="黑体" w:cs="黑体"/>
          <w:color w:val="000000"/>
          <w:sz w:val="32"/>
          <w:szCs w:val="32"/>
        </w:rPr>
        <w:t>三、投标供应商的资格要求</w:t>
      </w:r>
    </w:p>
    <w:p>
      <w:pPr>
        <w:pStyle w:val="7"/>
        <w:widowControl/>
        <w:shd w:val="clear" w:color="auto" w:fill="FFFFFF"/>
        <w:spacing w:beforeAutospacing="0" w:afterAutospacing="0" w:line="450" w:lineRule="atLeast"/>
        <w:ind w:firstLine="640" w:firstLineChars="200"/>
        <w:rPr>
          <w:rFonts w:ascii="仿宋" w:hAnsi="仿宋" w:eastAsia="仿宋" w:cs="仿宋"/>
          <w:color w:val="000000"/>
          <w:kern w:val="2"/>
          <w:sz w:val="32"/>
          <w:szCs w:val="32"/>
          <w:shd w:val="clear" w:color="auto" w:fill="FFFFFF"/>
        </w:rPr>
      </w:pPr>
      <w:r>
        <w:rPr>
          <w:rFonts w:hint="eastAsia" w:ascii="仿宋" w:hAnsi="仿宋" w:eastAsia="仿宋" w:cs="仿宋"/>
          <w:color w:val="000000"/>
          <w:kern w:val="2"/>
          <w:sz w:val="32"/>
          <w:szCs w:val="32"/>
          <w:shd w:val="clear" w:color="auto" w:fill="FFFFFF"/>
        </w:rPr>
        <w:t>（一）种子、肥料、农药供应商资格要求</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1．符合《中华人民共和国政府采购法》第二十二条对供应商的资格要求；</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①具有独立承担民事责任的能力（提供营业执照、法人代表及复印件）；</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②具有良好的商业信誉和健全的财务制度（提供财务制度）；</w:t>
      </w:r>
    </w:p>
    <w:p>
      <w:pPr>
        <w:ind w:firstLine="640" w:firstLineChars="200"/>
        <w:jc w:val="left"/>
        <w:rPr>
          <w:rFonts w:ascii="仿宋" w:hAnsi="仿宋" w:eastAsia="仿宋" w:cs="仿宋"/>
          <w:sz w:val="32"/>
          <w:szCs w:val="32"/>
        </w:rPr>
      </w:pPr>
      <w:r>
        <w:rPr>
          <w:rFonts w:hint="eastAsia" w:ascii="仿宋" w:hAnsi="仿宋" w:eastAsia="仿宋" w:cs="仿宋"/>
          <w:color w:val="000000"/>
          <w:sz w:val="32"/>
          <w:szCs w:val="32"/>
        </w:rPr>
        <w:t>③具有履行合同所必需的场所、设施设备及相应</w:t>
      </w:r>
      <w:r>
        <w:rPr>
          <w:rFonts w:hint="eastAsia" w:ascii="仿宋" w:hAnsi="仿宋" w:eastAsia="宋体" w:cs="宋体"/>
          <w:color w:val="000000"/>
          <w:sz w:val="32"/>
          <w:szCs w:val="32"/>
        </w:rPr>
        <w:t>的</w:t>
      </w:r>
      <w:r>
        <w:rPr>
          <w:rFonts w:hint="eastAsia" w:ascii="仿宋" w:hAnsi="仿宋" w:eastAsia="仿宋" w:cs="仿宋"/>
          <w:color w:val="000000"/>
          <w:sz w:val="32"/>
          <w:szCs w:val="32"/>
        </w:rPr>
        <w:t>专</w:t>
      </w:r>
      <w:r>
        <w:rPr>
          <w:rFonts w:hint="eastAsia" w:ascii="仿宋" w:hAnsi="仿宋" w:eastAsia="仿宋" w:cs="仿宋"/>
          <w:sz w:val="32"/>
          <w:szCs w:val="32"/>
        </w:rPr>
        <w:t>业技术能力（提供相关原件和复印件及承诺函）（格式见招标文件附件）；</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④有依法缴纳税收的良好记录（如不交税需提供无税证明或本单位说明）；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⑤近三年经营活动中没有重大违法记录（书面声明格式见招标文件附件）。</w:t>
      </w:r>
    </w:p>
    <w:p>
      <w:pPr>
        <w:ind w:firstLine="640" w:firstLineChars="200"/>
        <w:jc w:val="left"/>
        <w:rPr>
          <w:rFonts w:ascii="仿宋" w:hAnsi="仿宋" w:eastAsia="仿宋" w:cs="仿宋"/>
          <w:color w:val="000000"/>
          <w:sz w:val="32"/>
          <w:szCs w:val="32"/>
        </w:rPr>
      </w:pPr>
      <w:r>
        <w:rPr>
          <w:rFonts w:hint="eastAsia" w:ascii="仿宋" w:hAnsi="仿宋" w:eastAsia="仿宋" w:cs="仿宋"/>
          <w:sz w:val="32"/>
          <w:szCs w:val="32"/>
        </w:rPr>
        <w:t>2.公司或其</w:t>
      </w:r>
      <w:r>
        <w:rPr>
          <w:rFonts w:hint="eastAsia" w:ascii="仿宋" w:hAnsi="仿宋" w:eastAsia="仿宋" w:cs="仿宋"/>
          <w:color w:val="000000"/>
          <w:sz w:val="32"/>
          <w:szCs w:val="32"/>
        </w:rPr>
        <w:t>总公司具有独立法人资格，营业执照须包含相应的经营范围；农药供应商须具有农药经营许可证。</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3.公司或分支机构在南通市范围内注册或授权。</w:t>
      </w:r>
    </w:p>
    <w:p>
      <w:pPr>
        <w:ind w:firstLine="640" w:firstLineChars="200"/>
        <w:jc w:val="left"/>
        <w:rPr>
          <w:rFonts w:ascii="仿宋" w:hAnsi="仿宋" w:eastAsia="仿宋" w:cs="仿宋"/>
          <w:color w:val="000000"/>
          <w:sz w:val="32"/>
          <w:szCs w:val="32"/>
        </w:rPr>
      </w:pPr>
      <w:r>
        <w:rPr>
          <w:rFonts w:hint="eastAsia" w:ascii="仿宋" w:hAnsi="仿宋" w:eastAsia="仿宋" w:cs="仿宋"/>
          <w:sz w:val="32"/>
          <w:szCs w:val="32"/>
        </w:rPr>
        <w:t>4.具有独立的经营</w:t>
      </w:r>
      <w:r>
        <w:rPr>
          <w:rFonts w:hint="eastAsia" w:ascii="仿宋" w:hAnsi="仿宋" w:eastAsia="仿宋" w:cs="仿宋"/>
          <w:color w:val="000000"/>
          <w:sz w:val="32"/>
          <w:szCs w:val="32"/>
        </w:rPr>
        <w:t>场所（面积不少于30㎡）和物资贮备仓库（面积不少于50㎡）。如场所和仓库为法定代表夫妻名下的只需提供房产证复印件；如租赁需要提供租赁者房产证明、租赁合同和场租支付明细。同时提供场所面积大小示意图和现场照片等。</w:t>
      </w:r>
    </w:p>
    <w:p>
      <w:pPr>
        <w:pStyle w:val="7"/>
        <w:widowControl/>
        <w:shd w:val="clear" w:color="auto" w:fill="FFFFFF"/>
        <w:spacing w:beforeAutospacing="0" w:afterAutospacing="0" w:line="450" w:lineRule="atLeast"/>
        <w:ind w:firstLine="640" w:firstLineChars="200"/>
        <w:rPr>
          <w:rFonts w:ascii="仿宋" w:hAnsi="仿宋" w:eastAsia="仿宋" w:cs="仿宋"/>
          <w:color w:val="000000"/>
          <w:kern w:val="2"/>
          <w:sz w:val="32"/>
          <w:szCs w:val="32"/>
          <w:shd w:val="clear" w:color="auto" w:fill="FFFFFF"/>
        </w:rPr>
      </w:pPr>
      <w:r>
        <w:rPr>
          <w:rFonts w:hint="eastAsia" w:ascii="仿宋" w:hAnsi="仿宋" w:eastAsia="仿宋" w:cs="仿宋"/>
          <w:color w:val="000000"/>
          <w:kern w:val="2"/>
          <w:sz w:val="32"/>
          <w:szCs w:val="32"/>
          <w:shd w:val="clear" w:color="auto" w:fill="FFFFFF"/>
        </w:rPr>
        <w:t>5.</w:t>
      </w:r>
      <w:r>
        <w:rPr>
          <w:rFonts w:hint="eastAsia" w:ascii="仿宋" w:hAnsi="仿宋" w:eastAsia="仿宋" w:cs="仿宋"/>
          <w:color w:val="000000"/>
          <w:sz w:val="32"/>
          <w:szCs w:val="32"/>
          <w:shd w:val="clear" w:color="auto" w:fill="FFFFFF"/>
        </w:rPr>
        <w:t>具</w:t>
      </w:r>
      <w:r>
        <w:rPr>
          <w:rFonts w:hint="eastAsia" w:ascii="仿宋" w:hAnsi="仿宋" w:eastAsia="仿宋" w:cs="仿宋"/>
          <w:color w:val="000000"/>
          <w:kern w:val="2"/>
          <w:sz w:val="32"/>
          <w:szCs w:val="32"/>
          <w:shd w:val="clear" w:color="auto" w:fill="FFFFFF"/>
        </w:rPr>
        <w:t>有较好的物流配送（提供法定代表夫妻名下配送车辆行驶证和驾驶证）。</w:t>
      </w:r>
    </w:p>
    <w:p>
      <w:pPr>
        <w:snapToGrid w:val="0"/>
        <w:spacing w:line="560" w:lineRule="exact"/>
        <w:ind w:firstLine="641"/>
        <w:rPr>
          <w:rFonts w:ascii="仿宋" w:hAnsi="仿宋" w:eastAsia="仿宋" w:cs="仿宋"/>
          <w:color w:val="000000"/>
          <w:sz w:val="32"/>
          <w:szCs w:val="32"/>
        </w:rPr>
      </w:pPr>
      <w:r>
        <w:rPr>
          <w:rFonts w:hint="eastAsia" w:ascii="仿宋" w:hAnsi="仿宋" w:eastAsia="仿宋" w:cs="仿宋"/>
          <w:color w:val="000000"/>
          <w:sz w:val="32"/>
          <w:szCs w:val="32"/>
        </w:rPr>
        <w:t>6.</w:t>
      </w:r>
      <w:r>
        <w:rPr>
          <w:rFonts w:hint="eastAsia" w:ascii="仿宋" w:hAnsi="仿宋" w:eastAsia="仿宋" w:cs="仿宋"/>
          <w:color w:val="000000"/>
          <w:sz w:val="32"/>
          <w:szCs w:val="32"/>
          <w:shd w:val="clear" w:color="auto" w:fill="FFFFFF"/>
        </w:rPr>
        <w:t>售后服务能力。</w:t>
      </w:r>
      <w:r>
        <w:rPr>
          <w:rFonts w:hint="eastAsia" w:ascii="仿宋" w:hAnsi="仿宋" w:eastAsia="仿宋" w:cs="仿宋"/>
          <w:color w:val="000000"/>
          <w:sz w:val="32"/>
          <w:szCs w:val="32"/>
        </w:rPr>
        <w:t>经营人员需有中专学历以上学历或近两年来的培训证明复印件（加盖公章或法定代表人签字）。</w:t>
      </w:r>
    </w:p>
    <w:p>
      <w:pPr>
        <w:snapToGrid w:val="0"/>
        <w:spacing w:line="560" w:lineRule="exact"/>
        <w:ind w:firstLine="641"/>
        <w:rPr>
          <w:rFonts w:ascii="仿宋" w:hAnsi="仿宋" w:eastAsia="仿宋" w:cs="仿宋"/>
          <w:color w:val="000000"/>
          <w:sz w:val="32"/>
          <w:szCs w:val="32"/>
        </w:rPr>
      </w:pPr>
      <w:r>
        <w:rPr>
          <w:rFonts w:hint="eastAsia" w:ascii="仿宋" w:hAnsi="仿宋" w:eastAsia="仿宋" w:cs="仿宋"/>
          <w:color w:val="000000"/>
          <w:sz w:val="32"/>
          <w:szCs w:val="32"/>
        </w:rPr>
        <w:t>注：有农学、植保、农药等相关专业中专以上学历或者专业教育培训机构五十六学时以上的学习经历，熟悉农药管理规定，掌握农药和病虫害防治专业知识，能够指导安全合理使用农药的经营人员；（学历和培训取其一即可；国家批准的教育机构：农大、农广校、农业技术专科学校等；可以跨省培训）。</w:t>
      </w:r>
    </w:p>
    <w:p>
      <w:pPr>
        <w:pStyle w:val="7"/>
        <w:widowControl/>
        <w:shd w:val="clear" w:color="auto" w:fill="FFFFFF"/>
        <w:spacing w:beforeAutospacing="0" w:afterAutospacing="0" w:line="450" w:lineRule="atLeast"/>
        <w:ind w:firstLine="640" w:firstLineChars="200"/>
        <w:rPr>
          <w:rFonts w:ascii="仿宋" w:hAnsi="仿宋" w:eastAsia="仿宋" w:cs="仿宋"/>
          <w:kern w:val="2"/>
          <w:sz w:val="32"/>
          <w:szCs w:val="32"/>
          <w:shd w:val="clear" w:color="auto" w:fill="FFFFFF"/>
        </w:rPr>
      </w:pPr>
      <w:r>
        <w:rPr>
          <w:rFonts w:hint="eastAsia" w:ascii="仿宋" w:hAnsi="仿宋" w:eastAsia="仿宋" w:cs="仿宋"/>
          <w:color w:val="000000"/>
          <w:sz w:val="32"/>
          <w:szCs w:val="32"/>
          <w:shd w:val="clear" w:color="auto" w:fill="FFFFFF"/>
        </w:rPr>
        <w:t>（二）耕种收作业和无人机植保作业</w:t>
      </w:r>
      <w:r>
        <w:rPr>
          <w:rFonts w:hint="eastAsia" w:ascii="仿宋" w:hAnsi="仿宋" w:eastAsia="仿宋" w:cs="仿宋"/>
          <w:kern w:val="2"/>
          <w:sz w:val="32"/>
          <w:szCs w:val="32"/>
          <w:shd w:val="clear" w:color="auto" w:fill="FFFFFF"/>
        </w:rPr>
        <w:t>供应商资格要求</w:t>
      </w:r>
    </w:p>
    <w:p>
      <w:pPr>
        <w:pStyle w:val="7"/>
        <w:widowControl/>
        <w:shd w:val="clear" w:color="auto" w:fill="FFFFFF"/>
        <w:spacing w:beforeAutospacing="0" w:afterAutospacing="0" w:line="450" w:lineRule="atLeast"/>
        <w:ind w:firstLine="640" w:firstLineChars="200"/>
        <w:rPr>
          <w:rFonts w:ascii="仿宋" w:hAnsi="仿宋" w:eastAsia="仿宋" w:cs="仿宋"/>
          <w:kern w:val="2"/>
          <w:sz w:val="32"/>
          <w:szCs w:val="32"/>
          <w:shd w:val="clear" w:color="auto" w:fill="FFFFFF"/>
        </w:rPr>
      </w:pPr>
      <w:r>
        <w:rPr>
          <w:rFonts w:hint="eastAsia" w:ascii="仿宋" w:hAnsi="仿宋" w:eastAsia="仿宋" w:cs="仿宋"/>
          <w:sz w:val="32"/>
          <w:szCs w:val="32"/>
          <w:shd w:val="clear" w:color="auto" w:fill="FFFFFF"/>
        </w:rPr>
        <w:t>①</w:t>
      </w:r>
      <w:r>
        <w:rPr>
          <w:rFonts w:hint="eastAsia" w:ascii="仿宋" w:hAnsi="仿宋" w:eastAsia="仿宋" w:cs="仿宋"/>
          <w:kern w:val="2"/>
          <w:sz w:val="32"/>
          <w:szCs w:val="32"/>
          <w:shd w:val="clear" w:color="auto" w:fill="FFFFFF"/>
        </w:rPr>
        <w:t>具有独立法人资格，符合《中华人民共和国政府采购法》第二十二条规定。</w:t>
      </w:r>
      <w:r>
        <w:rPr>
          <w:rFonts w:hint="eastAsia" w:ascii="仿宋" w:hAnsi="仿宋" w:eastAsia="仿宋" w:cs="仿宋"/>
          <w:color w:val="000000"/>
          <w:sz w:val="32"/>
          <w:szCs w:val="32"/>
          <w:shd w:val="clear" w:color="auto" w:fill="FFFFFF"/>
        </w:rPr>
        <w:t>（提供营业执照及复印件）</w:t>
      </w:r>
    </w:p>
    <w:p>
      <w:pPr>
        <w:pStyle w:val="7"/>
        <w:widowControl/>
        <w:shd w:val="clear" w:color="auto" w:fill="FFFFFF"/>
        <w:spacing w:beforeAutospacing="0" w:afterAutospacing="0" w:line="450" w:lineRule="atLeast"/>
        <w:ind w:firstLine="640" w:firstLineChars="200"/>
        <w:rPr>
          <w:rFonts w:ascii="仿宋" w:hAnsi="仿宋" w:eastAsia="仿宋" w:cs="仿宋"/>
          <w:kern w:val="2"/>
          <w:sz w:val="32"/>
          <w:szCs w:val="32"/>
          <w:shd w:val="clear" w:color="auto" w:fill="FFFFFF"/>
        </w:rPr>
      </w:pPr>
      <w:r>
        <w:rPr>
          <w:rFonts w:hint="eastAsia" w:ascii="仿宋" w:hAnsi="仿宋" w:eastAsia="仿宋" w:cs="仿宋"/>
          <w:sz w:val="32"/>
          <w:szCs w:val="32"/>
          <w:shd w:val="clear" w:color="auto" w:fill="FFFFFF"/>
        </w:rPr>
        <w:t>②</w:t>
      </w:r>
      <w:r>
        <w:rPr>
          <w:rFonts w:hint="eastAsia" w:ascii="仿宋" w:hAnsi="仿宋" w:eastAsia="仿宋" w:cs="仿宋"/>
          <w:kern w:val="2"/>
          <w:sz w:val="32"/>
          <w:szCs w:val="32"/>
          <w:shd w:val="clear" w:color="auto" w:fill="FFFFFF"/>
        </w:rPr>
        <w:t>具有农机作业服务、农业机械服务相关经营范围的</w:t>
      </w:r>
      <w:r>
        <w:rPr>
          <w:rFonts w:hint="eastAsia" w:ascii="仿宋" w:hAnsi="仿宋" w:cs="宋体"/>
          <w:kern w:val="2"/>
          <w:sz w:val="32"/>
          <w:szCs w:val="32"/>
          <w:shd w:val="clear" w:color="auto" w:fill="FFFFFF"/>
        </w:rPr>
        <w:t>专业</w:t>
      </w:r>
      <w:r>
        <w:rPr>
          <w:rFonts w:hint="eastAsia" w:ascii="仿宋" w:hAnsi="仿宋" w:eastAsia="仿宋" w:cs="仿宋"/>
          <w:kern w:val="2"/>
          <w:sz w:val="32"/>
          <w:szCs w:val="32"/>
          <w:shd w:val="clear" w:color="auto" w:fill="FFFFFF"/>
        </w:rPr>
        <w:t>合作社、家庭农场、企业等经营主体。</w:t>
      </w:r>
    </w:p>
    <w:p>
      <w:pPr>
        <w:pStyle w:val="7"/>
        <w:widowControl/>
        <w:shd w:val="clear" w:color="auto" w:fill="FFFFFF"/>
        <w:spacing w:beforeAutospacing="0" w:afterAutospacing="0" w:line="450" w:lineRule="atLeast"/>
        <w:ind w:firstLine="640" w:firstLineChars="200"/>
        <w:rPr>
          <w:rFonts w:ascii="仿宋" w:hAnsi="仿宋" w:eastAsia="仿宋" w:cs="仿宋"/>
          <w:kern w:val="2"/>
          <w:sz w:val="32"/>
          <w:szCs w:val="32"/>
          <w:shd w:val="clear" w:color="auto" w:fill="FFFFFF"/>
        </w:rPr>
      </w:pPr>
      <w:r>
        <w:rPr>
          <w:rFonts w:hint="eastAsia" w:ascii="仿宋" w:hAnsi="仿宋" w:eastAsia="仿宋" w:cs="仿宋"/>
          <w:sz w:val="32"/>
          <w:szCs w:val="32"/>
          <w:shd w:val="clear" w:color="auto" w:fill="FFFFFF"/>
        </w:rPr>
        <w:t>③</w:t>
      </w:r>
      <w:r>
        <w:rPr>
          <w:rFonts w:hint="eastAsia" w:ascii="仿宋" w:hAnsi="仿宋" w:eastAsia="仿宋" w:cs="仿宋"/>
          <w:kern w:val="2"/>
          <w:sz w:val="32"/>
          <w:szCs w:val="32"/>
          <w:shd w:val="clear" w:color="auto" w:fill="FFFFFF"/>
        </w:rPr>
        <w:t>具备履行合同所必需的农机装备，牌证管理的农机装备必须牌证齐全，正常年检，交纳保险。</w:t>
      </w:r>
    </w:p>
    <w:p>
      <w:pPr>
        <w:pStyle w:val="7"/>
        <w:widowControl/>
        <w:shd w:val="clear" w:color="auto" w:fill="FFFFFF"/>
        <w:spacing w:beforeAutospacing="0" w:afterAutospacing="0" w:line="450" w:lineRule="atLeast"/>
        <w:ind w:firstLine="640" w:firstLineChars="200"/>
        <w:rPr>
          <w:rFonts w:ascii="仿宋" w:hAnsi="仿宋" w:eastAsia="仿宋" w:cs="仿宋"/>
          <w:color w:val="000000"/>
          <w:kern w:val="2"/>
          <w:sz w:val="32"/>
          <w:szCs w:val="32"/>
          <w:shd w:val="clear" w:color="auto" w:fill="FFFFFF"/>
        </w:rPr>
      </w:pPr>
      <w:r>
        <w:rPr>
          <w:rFonts w:hint="eastAsia" w:ascii="仿宋" w:hAnsi="仿宋" w:eastAsia="仿宋" w:cs="仿宋"/>
          <w:sz w:val="32"/>
          <w:szCs w:val="32"/>
          <w:shd w:val="clear" w:color="auto" w:fill="FFFFFF"/>
        </w:rPr>
        <w:t>④</w:t>
      </w:r>
      <w:r>
        <w:rPr>
          <w:rFonts w:hint="eastAsia" w:ascii="仿宋" w:hAnsi="仿宋" w:eastAsia="仿宋" w:cs="仿宋"/>
          <w:kern w:val="2"/>
          <w:sz w:val="32"/>
          <w:szCs w:val="32"/>
          <w:shd w:val="clear" w:color="auto" w:fill="FFFFFF"/>
        </w:rPr>
        <w:t>近三年内经营活动</w:t>
      </w:r>
      <w:r>
        <w:rPr>
          <w:rFonts w:hint="eastAsia" w:ascii="仿宋" w:hAnsi="仿宋" w:eastAsia="仿宋" w:cs="仿宋"/>
          <w:color w:val="000000"/>
          <w:kern w:val="2"/>
          <w:sz w:val="32"/>
          <w:szCs w:val="32"/>
          <w:shd w:val="clear" w:color="auto" w:fill="FFFFFF"/>
        </w:rPr>
        <w:t>中没有重大违法记录（书面声明格式</w:t>
      </w:r>
      <w:r>
        <w:rPr>
          <w:rFonts w:hint="eastAsia" w:ascii="仿宋" w:hAnsi="仿宋" w:eastAsia="仿宋" w:cs="仿宋"/>
          <w:color w:val="000000"/>
          <w:sz w:val="32"/>
          <w:szCs w:val="32"/>
          <w:shd w:val="clear" w:color="auto" w:fill="FFFFFF"/>
        </w:rPr>
        <w:t>见招标文件附件</w:t>
      </w:r>
      <w:r>
        <w:rPr>
          <w:rFonts w:hint="eastAsia" w:ascii="仿宋" w:hAnsi="仿宋" w:eastAsia="仿宋" w:cs="仿宋"/>
          <w:color w:val="000000"/>
          <w:kern w:val="2"/>
          <w:sz w:val="32"/>
          <w:szCs w:val="32"/>
          <w:shd w:val="clear" w:color="auto" w:fill="FFFFFF"/>
        </w:rPr>
        <w:t>）。</w:t>
      </w:r>
    </w:p>
    <w:p>
      <w:pPr>
        <w:pStyle w:val="7"/>
        <w:widowControl/>
        <w:shd w:val="clear" w:color="auto" w:fill="FFFFFF"/>
        <w:spacing w:beforeAutospacing="0" w:afterAutospacing="0" w:line="450" w:lineRule="atLeast"/>
        <w:ind w:firstLine="640" w:firstLineChars="200"/>
        <w:rPr>
          <w:rFonts w:ascii="仿宋" w:hAnsi="仿宋" w:eastAsia="仿宋" w:cs="仿宋"/>
          <w:color w:val="000000"/>
          <w:kern w:val="2"/>
          <w:sz w:val="32"/>
          <w:szCs w:val="32"/>
          <w:shd w:val="clear" w:color="auto" w:fill="FFFFFF"/>
        </w:rPr>
      </w:pPr>
      <w:r>
        <w:rPr>
          <w:rFonts w:hint="eastAsia" w:ascii="仿宋" w:hAnsi="仿宋" w:eastAsia="仿宋" w:cs="仿宋"/>
          <w:color w:val="000000"/>
          <w:sz w:val="32"/>
          <w:szCs w:val="32"/>
          <w:shd w:val="clear" w:color="auto" w:fill="FFFFFF"/>
        </w:rPr>
        <w:t>⑤</w:t>
      </w:r>
      <w:r>
        <w:rPr>
          <w:rFonts w:hint="eastAsia" w:ascii="仿宋" w:hAnsi="仿宋" w:eastAsia="仿宋" w:cs="仿宋"/>
          <w:color w:val="000000"/>
          <w:kern w:val="2"/>
          <w:sz w:val="32"/>
          <w:szCs w:val="32"/>
          <w:shd w:val="clear" w:color="auto" w:fill="FFFFFF"/>
        </w:rPr>
        <w:t>耕种管收和植保两大类服务能力均在300亩以上（参考重点环节配置农机具标准）。</w:t>
      </w:r>
    </w:p>
    <w:p>
      <w:pPr>
        <w:pStyle w:val="7"/>
        <w:widowControl/>
        <w:shd w:val="clear" w:color="auto" w:fill="FFFFFF"/>
        <w:spacing w:beforeAutospacing="0" w:afterAutospacing="0" w:line="450" w:lineRule="atLeast"/>
        <w:ind w:firstLine="640" w:firstLineChars="200"/>
        <w:rPr>
          <w:rFonts w:ascii="仿宋" w:hAnsi="仿宋" w:eastAsia="仿宋" w:cs="仿宋"/>
          <w:color w:val="000000"/>
          <w:kern w:val="2"/>
          <w:sz w:val="32"/>
          <w:szCs w:val="32"/>
          <w:shd w:val="clear" w:color="auto" w:fill="FFFFFF"/>
        </w:rPr>
      </w:pPr>
      <w:r>
        <w:rPr>
          <w:rFonts w:hint="eastAsia" w:ascii="仿宋" w:hAnsi="仿宋" w:eastAsia="仿宋" w:cs="仿宋"/>
          <w:color w:val="000000"/>
          <w:kern w:val="2"/>
          <w:sz w:val="32"/>
          <w:szCs w:val="32"/>
          <w:shd w:val="clear" w:color="auto" w:fill="FFFFFF"/>
        </w:rPr>
        <w:t>⑥不接受联合体投标，农机装备应属法人代表或法人代表夫妻所有。</w:t>
      </w:r>
    </w:p>
    <w:p>
      <w:pPr>
        <w:pStyle w:val="7"/>
        <w:widowControl/>
        <w:shd w:val="clear" w:color="auto" w:fill="FFFFFF"/>
        <w:spacing w:beforeAutospacing="0" w:afterAutospacing="0" w:line="450" w:lineRule="atLeast"/>
        <w:ind w:left="420" w:leftChars="200"/>
        <w:rPr>
          <w:rFonts w:ascii="仿宋" w:hAnsi="仿宋" w:eastAsia="仿宋" w:cs="仿宋"/>
          <w:kern w:val="2"/>
          <w:sz w:val="32"/>
          <w:szCs w:val="32"/>
          <w:shd w:val="clear" w:color="auto" w:fill="FFFFFF"/>
        </w:rPr>
      </w:pPr>
      <w:r>
        <w:rPr>
          <w:rFonts w:hint="eastAsia" w:ascii="仿宋" w:hAnsi="仿宋" w:eastAsia="仿宋" w:cs="仿宋"/>
          <w:color w:val="000000"/>
          <w:sz w:val="32"/>
          <w:szCs w:val="32"/>
          <w:shd w:val="clear" w:color="auto" w:fill="FFFFFF"/>
        </w:rPr>
        <w:t>（三）烘干作业</w:t>
      </w:r>
      <w:r>
        <w:rPr>
          <w:rFonts w:hint="eastAsia" w:ascii="仿宋" w:hAnsi="仿宋" w:eastAsia="仿宋" w:cs="仿宋"/>
          <w:kern w:val="2"/>
          <w:sz w:val="32"/>
          <w:szCs w:val="32"/>
          <w:shd w:val="clear" w:color="auto" w:fill="FFFFFF"/>
        </w:rPr>
        <w:t>供应商资格要求</w:t>
      </w:r>
    </w:p>
    <w:p>
      <w:pPr>
        <w:pStyle w:val="7"/>
        <w:widowControl/>
        <w:shd w:val="clear" w:color="auto" w:fill="FFFFFF"/>
        <w:spacing w:beforeAutospacing="0" w:afterAutospacing="0" w:line="450" w:lineRule="atLeast"/>
        <w:ind w:left="420" w:leftChars="200"/>
        <w:rPr>
          <w:rFonts w:ascii="仿宋" w:hAnsi="仿宋" w:eastAsia="仿宋" w:cs="仿宋"/>
          <w:kern w:val="2"/>
          <w:sz w:val="32"/>
          <w:szCs w:val="32"/>
          <w:shd w:val="clear" w:color="auto" w:fill="FFFFFF"/>
        </w:rPr>
      </w:pPr>
      <w:r>
        <w:rPr>
          <w:rFonts w:hint="eastAsia" w:ascii="仿宋" w:hAnsi="仿宋" w:eastAsia="仿宋" w:cs="仿宋"/>
          <w:sz w:val="32"/>
          <w:szCs w:val="32"/>
          <w:shd w:val="clear" w:color="auto" w:fill="FFFFFF"/>
        </w:rPr>
        <w:t>①</w:t>
      </w:r>
      <w:r>
        <w:rPr>
          <w:rFonts w:hint="eastAsia" w:ascii="仿宋" w:hAnsi="仿宋" w:eastAsia="仿宋" w:cs="仿宋"/>
          <w:kern w:val="2"/>
          <w:sz w:val="32"/>
          <w:szCs w:val="32"/>
          <w:shd w:val="clear" w:color="auto" w:fill="FFFFFF"/>
        </w:rPr>
        <w:t>具有烘干能力的村集体、农机合作社、家庭农场、企业等经营主体</w:t>
      </w:r>
      <w:r>
        <w:rPr>
          <w:rFonts w:hint="eastAsia" w:ascii="仿宋" w:hAnsi="仿宋" w:eastAsia="仿宋" w:cs="仿宋"/>
          <w:color w:val="000000"/>
          <w:sz w:val="32"/>
          <w:szCs w:val="32"/>
          <w:shd w:val="clear" w:color="auto" w:fill="FFFFFF"/>
        </w:rPr>
        <w:t>（提供营业执照及复印件）</w:t>
      </w:r>
      <w:r>
        <w:rPr>
          <w:rFonts w:hint="eastAsia" w:ascii="仿宋" w:hAnsi="仿宋" w:eastAsia="仿宋" w:cs="仿宋"/>
          <w:kern w:val="2"/>
          <w:sz w:val="32"/>
          <w:szCs w:val="32"/>
          <w:shd w:val="clear" w:color="auto" w:fill="FFFFFF"/>
        </w:rPr>
        <w:t>。</w:t>
      </w:r>
    </w:p>
    <w:p>
      <w:pPr>
        <w:pStyle w:val="7"/>
        <w:widowControl/>
        <w:shd w:val="clear" w:color="auto" w:fill="FFFFFF"/>
        <w:spacing w:beforeAutospacing="0" w:afterAutospacing="0" w:line="450" w:lineRule="atLeas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②烘干作业的机组必须参加过保险且保险在有效期内的（提供保险单）。</w:t>
      </w:r>
    </w:p>
    <w:p>
      <w:pPr>
        <w:pStyle w:val="7"/>
        <w:widowControl/>
        <w:shd w:val="clear" w:color="auto" w:fill="FFFFFF"/>
        <w:spacing w:beforeAutospacing="0" w:afterAutospacing="0" w:line="450" w:lineRule="atLeas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③申报主体必须达到安全生产要求（申报安全生产自查表）。</w:t>
      </w:r>
    </w:p>
    <w:p>
      <w:pPr>
        <w:pStyle w:val="7"/>
        <w:widowControl/>
        <w:shd w:val="clear" w:color="auto" w:fill="FFFFFF"/>
        <w:spacing w:beforeAutospacing="0" w:afterAutospacing="0" w:line="450" w:lineRule="atLeas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④烘干服务能力达到48吨以上（参考</w:t>
      </w:r>
      <w:r>
        <w:rPr>
          <w:rFonts w:hint="eastAsia" w:ascii="仿宋" w:hAnsi="仿宋" w:eastAsia="仿宋" w:cs="仿宋"/>
          <w:color w:val="000000"/>
          <w:kern w:val="2"/>
          <w:sz w:val="32"/>
          <w:szCs w:val="32"/>
          <w:shd w:val="clear" w:color="auto" w:fill="FFFFFF"/>
        </w:rPr>
        <w:t>重点环节配置农机具标准</w:t>
      </w:r>
      <w:r>
        <w:rPr>
          <w:rFonts w:hint="eastAsia" w:ascii="仿宋" w:hAnsi="仿宋" w:eastAsia="仿宋" w:cs="仿宋"/>
          <w:sz w:val="32"/>
          <w:szCs w:val="32"/>
          <w:shd w:val="clear" w:color="auto" w:fill="FFFFFF"/>
        </w:rPr>
        <w:t>）。</w:t>
      </w:r>
    </w:p>
    <w:p>
      <w:pPr>
        <w:pStyle w:val="7"/>
        <w:widowControl/>
        <w:shd w:val="clear" w:color="auto" w:fill="FFFFFF"/>
        <w:spacing w:beforeAutospacing="0" w:afterAutospacing="0" w:line="450" w:lineRule="atLeast"/>
        <w:ind w:firstLine="640" w:firstLineChars="200"/>
        <w:rPr>
          <w:rFonts w:ascii="仿宋" w:hAnsi="仿宋" w:eastAsia="仿宋" w:cs="仿宋"/>
          <w:sz w:val="32"/>
          <w:szCs w:val="32"/>
          <w:shd w:val="clear" w:color="auto" w:fill="FFFFFF"/>
        </w:rPr>
      </w:pPr>
      <w:r>
        <w:rPr>
          <w:rFonts w:hint="eastAsia" w:ascii="黑体" w:hAnsi="仿宋" w:eastAsia="黑体" w:cs="黑体"/>
          <w:sz w:val="32"/>
          <w:szCs w:val="32"/>
          <w:shd w:val="clear" w:color="auto" w:fill="FFFFFF"/>
        </w:rPr>
        <w:t>四、供应商报名时需提交以下资质证明文件：</w:t>
      </w:r>
      <w:r>
        <w:rPr>
          <w:rFonts w:hint="eastAsia" w:ascii="仿宋" w:hAnsi="仿宋" w:eastAsia="仿宋" w:cs="仿宋"/>
          <w:sz w:val="32"/>
          <w:szCs w:val="32"/>
          <w:shd w:val="clear" w:color="auto" w:fill="FFFFFF"/>
        </w:rPr>
        <w:t>1.符合《中华人民共和国政府采购法》第二十二条对供应商的资格要求相</w:t>
      </w:r>
      <w:r>
        <w:rPr>
          <w:rFonts w:hint="eastAsia" w:ascii="仿宋" w:hAnsi="仿宋" w:eastAsia="仿宋" w:cs="仿宋"/>
          <w:color w:val="000000"/>
          <w:sz w:val="32"/>
          <w:szCs w:val="32"/>
          <w:shd w:val="clear" w:color="auto" w:fill="FFFFFF"/>
        </w:rPr>
        <w:t xml:space="preserve">关证明材料；2.营业执照副本复印件、许可证等相关证照； </w:t>
      </w:r>
      <w:r>
        <w:rPr>
          <w:rFonts w:hint="eastAsia" w:ascii="仿宋" w:hAnsi="仿宋" w:eastAsia="仿宋" w:cs="仿宋"/>
          <w:sz w:val="32"/>
          <w:szCs w:val="32"/>
          <w:shd w:val="clear" w:color="auto" w:fill="FFFFFF"/>
        </w:rPr>
        <w:t>3.经营场地、机具停放仓库的房产证、租赁合同或农用地备案审批表。</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以上所有复印件加盖单位公章。</w:t>
      </w:r>
    </w:p>
    <w:p>
      <w:pPr>
        <w:ind w:firstLine="640" w:firstLineChars="200"/>
        <w:jc w:val="left"/>
        <w:rPr>
          <w:rFonts w:ascii="黑体" w:hAnsi="仿宋" w:eastAsia="黑体" w:cs="黑体"/>
          <w:sz w:val="32"/>
          <w:szCs w:val="32"/>
        </w:rPr>
      </w:pPr>
      <w:r>
        <w:rPr>
          <w:rFonts w:hint="eastAsia" w:ascii="黑体" w:hAnsi="仿宋" w:eastAsia="黑体" w:cs="黑体"/>
          <w:sz w:val="32"/>
          <w:szCs w:val="32"/>
        </w:rPr>
        <w:t>五、投标文件需提供的资料</w:t>
      </w:r>
      <w:r>
        <w:rPr>
          <w:rFonts w:hint="eastAsia" w:ascii="仿宋" w:hAnsi="仿宋" w:eastAsia="仿宋" w:cs="仿宋"/>
          <w:sz w:val="32"/>
          <w:szCs w:val="32"/>
        </w:rPr>
        <w:t>（需加盖公章）</w:t>
      </w:r>
      <w:r>
        <w:rPr>
          <w:rFonts w:hint="eastAsia" w:ascii="黑体" w:hAnsi="仿宋" w:eastAsia="黑体" w:cs="黑体"/>
          <w:sz w:val="32"/>
          <w:szCs w:val="32"/>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1.投标承诺函、诚信承诺函、能力承诺函、书面声明等；</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2.法定代表人授权委托书原件；</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3.法定代表人或委托代理人的有效身份证明复印件、手机号码、邮箱；</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color w:val="000000"/>
          <w:sz w:val="32"/>
          <w:szCs w:val="32"/>
        </w:rPr>
        <w:t xml:space="preserve">.相关产品经销授权证明和相关资料；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5.提供单位开户行名称、账号；</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6、资格要求中的内容证明复印件。</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农机作业除上面提交材料外，还需提供以下材料：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1、所必需的农机装备清单，农机装备牌证复印件以及购买的凭证发票（收据不予认定）；</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2、提供烘干机组保险单复印件；</w:t>
      </w:r>
    </w:p>
    <w:p>
      <w:pPr>
        <w:ind w:left="638" w:leftChars="304"/>
        <w:jc w:val="left"/>
        <w:rPr>
          <w:rFonts w:ascii="仿宋" w:hAnsi="仿宋" w:eastAsia="仿宋" w:cs="仿宋"/>
          <w:sz w:val="32"/>
          <w:szCs w:val="32"/>
        </w:rPr>
      </w:pPr>
      <w:r>
        <w:rPr>
          <w:rFonts w:hint="eastAsia" w:ascii="仿宋" w:hAnsi="仿宋" w:eastAsia="仿宋" w:cs="仿宋"/>
          <w:sz w:val="32"/>
          <w:szCs w:val="32"/>
        </w:rPr>
        <w:t>3、安全生产要求相关材料（自查表、照片）；</w:t>
      </w:r>
    </w:p>
    <w:p>
      <w:pPr>
        <w:ind w:left="638" w:leftChars="304"/>
        <w:jc w:val="left"/>
        <w:rPr>
          <w:rFonts w:ascii="仿宋" w:hAnsi="仿宋" w:eastAsia="仿宋" w:cs="仿宋"/>
          <w:sz w:val="32"/>
          <w:szCs w:val="32"/>
        </w:rPr>
      </w:pPr>
      <w:r>
        <w:rPr>
          <w:rFonts w:hint="eastAsia" w:ascii="仿宋" w:hAnsi="仿宋" w:eastAsia="仿宋" w:cs="仿宋"/>
          <w:sz w:val="32"/>
          <w:szCs w:val="32"/>
        </w:rPr>
        <w:t>4、无人机作业需提供操作证；</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5、农机作业投标的供应商名下无未年检车辆。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6、供应商认为有必要提供的其他资料。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投标文件须提供正本1份，副本1份，复印件上均须加盖公章，所提交资料请编制目录页码，并按以上顺序装订成册，同时须提供原件核对。</w:t>
      </w:r>
    </w:p>
    <w:p>
      <w:pPr>
        <w:ind w:firstLine="640" w:firstLineChars="200"/>
        <w:jc w:val="left"/>
        <w:rPr>
          <w:rFonts w:ascii="黑体" w:hAnsi="仿宋" w:eastAsia="黑体" w:cs="黑体"/>
          <w:sz w:val="32"/>
          <w:szCs w:val="32"/>
        </w:rPr>
      </w:pPr>
      <w:r>
        <w:rPr>
          <w:rFonts w:hint="eastAsia" w:ascii="黑体" w:hAnsi="仿宋" w:eastAsia="黑体" w:cs="黑体"/>
          <w:sz w:val="32"/>
          <w:szCs w:val="32"/>
        </w:rPr>
        <w:t>五、招标文件领取办法：</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南通市海门区农业农村局网上自行下载（标书详见附件）；</w:t>
      </w:r>
    </w:p>
    <w:p>
      <w:pPr>
        <w:ind w:firstLine="640" w:firstLineChars="200"/>
        <w:jc w:val="left"/>
        <w:rPr>
          <w:rFonts w:ascii="黑体" w:hAnsi="仿宋" w:eastAsia="黑体" w:cs="黑体"/>
          <w:sz w:val="32"/>
          <w:szCs w:val="32"/>
        </w:rPr>
      </w:pPr>
      <w:r>
        <w:rPr>
          <w:rFonts w:hint="eastAsia" w:ascii="黑体" w:hAnsi="仿宋" w:eastAsia="黑体" w:cs="黑体"/>
          <w:sz w:val="32"/>
          <w:szCs w:val="32"/>
        </w:rPr>
        <w:t>六、提交投标文件截止时间：</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日上午</w:t>
      </w: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0，为供应商资格投标文件资料提交截止时间。</w:t>
      </w:r>
    </w:p>
    <w:p>
      <w:pPr>
        <w:ind w:firstLine="640" w:firstLineChars="200"/>
        <w:jc w:val="left"/>
        <w:rPr>
          <w:rFonts w:ascii="仿宋" w:hAnsi="仿宋" w:eastAsia="仿宋" w:cs="仿宋"/>
          <w:sz w:val="32"/>
          <w:szCs w:val="32"/>
        </w:rPr>
      </w:pPr>
      <w:r>
        <w:rPr>
          <w:rFonts w:hint="eastAsia" w:ascii="黑体" w:hAnsi="仿宋" w:eastAsia="黑体" w:cs="黑体"/>
          <w:sz w:val="32"/>
          <w:szCs w:val="32"/>
        </w:rPr>
        <w:t>七、递交投标文件资料地点：</w:t>
      </w:r>
      <w:r>
        <w:rPr>
          <w:rFonts w:hint="eastAsia" w:ascii="仿宋" w:hAnsi="仿宋" w:eastAsia="仿宋" w:cs="仿宋"/>
          <w:sz w:val="32"/>
          <w:szCs w:val="32"/>
        </w:rPr>
        <w:t>海门区农业农村局</w:t>
      </w:r>
      <w:r>
        <w:rPr>
          <w:rFonts w:hint="eastAsia" w:ascii="仿宋" w:hAnsi="仿宋" w:eastAsia="仿宋" w:cs="仿宋"/>
          <w:sz w:val="32"/>
          <w:szCs w:val="32"/>
          <w:lang w:val="en-US" w:eastAsia="zh-CN"/>
        </w:rPr>
        <w:t>14楼西北角会议室</w:t>
      </w:r>
      <w:r>
        <w:rPr>
          <w:rFonts w:hint="eastAsia" w:ascii="仿宋" w:hAnsi="仿宋" w:eastAsia="仿宋" w:cs="仿宋"/>
          <w:sz w:val="32"/>
          <w:szCs w:val="32"/>
        </w:rPr>
        <w:t>（海门区北京中路600号行政中心）。</w:t>
      </w:r>
    </w:p>
    <w:p>
      <w:pPr>
        <w:ind w:firstLine="640" w:firstLineChars="200"/>
        <w:jc w:val="left"/>
        <w:rPr>
          <w:rFonts w:ascii="仿宋" w:hAnsi="仿宋" w:eastAsia="仿宋" w:cs="仿宋"/>
          <w:sz w:val="32"/>
          <w:szCs w:val="32"/>
        </w:rPr>
      </w:pPr>
      <w:r>
        <w:rPr>
          <w:rFonts w:hint="eastAsia" w:ascii="黑体" w:hAnsi="仿宋" w:eastAsia="黑体" w:cs="黑体"/>
          <w:sz w:val="32"/>
          <w:szCs w:val="32"/>
        </w:rPr>
        <w:t>八、评标标准：</w:t>
      </w:r>
      <w:r>
        <w:rPr>
          <w:rFonts w:hint="eastAsia" w:ascii="仿宋" w:hAnsi="仿宋" w:eastAsia="仿宋" w:cs="仿宋"/>
          <w:sz w:val="32"/>
          <w:szCs w:val="32"/>
        </w:rPr>
        <w:t>由海门区农业农村局组成的资格审定小组将根据投标人提供的投标材料进行审核，符合资格要求的供应商经公示无异议后入围。</w:t>
      </w:r>
    </w:p>
    <w:p>
      <w:pPr>
        <w:ind w:firstLine="640" w:firstLineChars="200"/>
        <w:jc w:val="left"/>
        <w:rPr>
          <w:rFonts w:ascii="仿宋" w:hAnsi="仿宋" w:eastAsia="仿宋" w:cs="仿宋"/>
          <w:sz w:val="32"/>
          <w:szCs w:val="32"/>
        </w:rPr>
      </w:pPr>
      <w:r>
        <w:rPr>
          <w:rFonts w:hint="eastAsia" w:ascii="黑体" w:hAnsi="仿宋" w:eastAsia="黑体" w:cs="黑体"/>
          <w:sz w:val="32"/>
          <w:szCs w:val="32"/>
        </w:rPr>
        <w:t>九、联系人：</w:t>
      </w:r>
      <w:r>
        <w:rPr>
          <w:rFonts w:hint="eastAsia" w:ascii="仿宋" w:hAnsi="仿宋" w:eastAsia="仿宋" w:cs="仿宋"/>
          <w:sz w:val="32"/>
          <w:szCs w:val="32"/>
        </w:rPr>
        <w:t>曹先生   海门区农业农村局  电话：0513-82211779.</w:t>
      </w:r>
    </w:p>
    <w:p>
      <w:pPr>
        <w:ind w:firstLine="4480" w:firstLineChars="1400"/>
        <w:jc w:val="left"/>
        <w:rPr>
          <w:rFonts w:ascii="仿宋" w:hAnsi="仿宋" w:eastAsia="仿宋" w:cs="仿宋"/>
          <w:sz w:val="32"/>
          <w:szCs w:val="32"/>
        </w:rPr>
      </w:pPr>
    </w:p>
    <w:p>
      <w:pPr>
        <w:ind w:firstLine="4480" w:firstLineChars="1400"/>
        <w:jc w:val="left"/>
        <w:rPr>
          <w:rFonts w:ascii="仿宋" w:hAnsi="仿宋" w:eastAsia="仿宋" w:cs="仿宋"/>
          <w:sz w:val="32"/>
          <w:szCs w:val="32"/>
        </w:rPr>
      </w:pPr>
    </w:p>
    <w:p>
      <w:pPr>
        <w:ind w:firstLine="4480" w:firstLineChars="1400"/>
        <w:jc w:val="left"/>
        <w:rPr>
          <w:rFonts w:ascii="仿宋" w:hAnsi="仿宋" w:eastAsia="仿宋" w:cs="仿宋"/>
          <w:sz w:val="32"/>
          <w:szCs w:val="32"/>
        </w:rPr>
      </w:pPr>
    </w:p>
    <w:p>
      <w:pPr>
        <w:ind w:firstLine="4480" w:firstLineChars="1400"/>
        <w:jc w:val="left"/>
        <w:rPr>
          <w:rFonts w:ascii="仿宋" w:hAnsi="仿宋" w:eastAsia="仿宋" w:cs="仿宋"/>
          <w:sz w:val="32"/>
          <w:szCs w:val="32"/>
        </w:rPr>
      </w:pPr>
    </w:p>
    <w:p>
      <w:pPr>
        <w:ind w:firstLine="4480" w:firstLineChars="1400"/>
        <w:jc w:val="left"/>
        <w:rPr>
          <w:rFonts w:ascii="仿宋" w:hAnsi="仿宋" w:eastAsia="仿宋" w:cs="仿宋"/>
          <w:sz w:val="32"/>
          <w:szCs w:val="32"/>
        </w:rPr>
      </w:pPr>
      <w:r>
        <w:rPr>
          <w:rFonts w:hint="eastAsia" w:ascii="仿宋" w:hAnsi="仿宋" w:eastAsia="仿宋" w:cs="仿宋"/>
          <w:sz w:val="32"/>
          <w:szCs w:val="32"/>
        </w:rPr>
        <w:t>南通市海门区农业农村局</w:t>
      </w:r>
    </w:p>
    <w:p>
      <w:pPr>
        <w:ind w:left="4400" w:firstLine="1280" w:firstLineChars="400"/>
        <w:jc w:val="left"/>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w:t>
      </w:r>
    </w:p>
    <w:p>
      <w:pPr>
        <w:jc w:val="left"/>
        <w:rPr>
          <w:rFonts w:ascii="宋体" w:hAnsi="宋体" w:eastAsia="宋体" w:cs="宋体"/>
          <w:b/>
          <w:color w:val="000000"/>
          <w:sz w:val="28"/>
          <w:szCs w:val="28"/>
        </w:rPr>
      </w:pPr>
      <w:bookmarkStart w:id="14" w:name="_GoBack"/>
      <w:bookmarkEnd w:id="14"/>
      <w:r>
        <w:rPr>
          <w:rFonts w:hint="eastAsia" w:ascii="仿宋" w:hAnsi="仿宋" w:eastAsia="仿宋" w:cs="Times New Roman"/>
          <w:sz w:val="32"/>
          <w:szCs w:val="32"/>
        </w:rPr>
        <w:br w:type="page"/>
      </w:r>
      <w:r>
        <w:rPr>
          <w:rFonts w:hint="eastAsia" w:ascii="宋体" w:hAnsi="宋体" w:eastAsia="宋体" w:cs="宋体"/>
          <w:b/>
          <w:color w:val="000000"/>
          <w:sz w:val="28"/>
          <w:szCs w:val="28"/>
        </w:rPr>
        <w:t>相关说明：</w:t>
      </w:r>
    </w:p>
    <w:p>
      <w:pPr>
        <w:pStyle w:val="11"/>
        <w:widowControl/>
        <w:numPr>
          <w:ilvl w:val="0"/>
          <w:numId w:val="0"/>
        </w:numPr>
        <w:tabs>
          <w:tab w:val="left" w:pos="495"/>
        </w:tabs>
        <w:spacing w:line="360" w:lineRule="auto"/>
        <w:rPr>
          <w:rFonts w:hint="default" w:eastAsia="新宋体" w:cs="宋体"/>
          <w:color w:val="000000"/>
          <w:lang w:val="zh-CN"/>
        </w:rPr>
      </w:pPr>
      <w:r>
        <w:rPr>
          <w:rFonts w:eastAsia="新宋体" w:cs="宋体"/>
          <w:color w:val="000000"/>
          <w:lang w:val="zh-CN"/>
        </w:rPr>
        <w:t xml:space="preserve"> 1、本项目招标是选定海门</w:t>
      </w:r>
      <w:r>
        <w:rPr>
          <w:rFonts w:eastAsia="新宋体" w:cs="宋体"/>
          <w:color w:val="000000"/>
        </w:rPr>
        <w:t>区</w:t>
      </w:r>
      <w:r>
        <w:rPr>
          <w:rFonts w:eastAsia="新宋体" w:cs="宋体"/>
          <w:color w:val="000000"/>
          <w:lang w:val="zh-CN"/>
        </w:rPr>
        <w:t>网上农资商城征集</w:t>
      </w:r>
      <w:r>
        <w:rPr>
          <w:rFonts w:eastAsia="新宋体" w:cs="宋体"/>
          <w:color w:val="000000"/>
        </w:rPr>
        <w:t>农资、</w:t>
      </w:r>
      <w:r>
        <w:rPr>
          <w:rFonts w:eastAsia="新宋体" w:cs="宋体"/>
          <w:color w:val="000000"/>
          <w:lang w:val="zh-CN"/>
        </w:rPr>
        <w:t>农机服务供应商项目，海门</w:t>
      </w:r>
      <w:r>
        <w:rPr>
          <w:rFonts w:eastAsia="新宋体" w:cs="宋体"/>
          <w:color w:val="000000"/>
        </w:rPr>
        <w:t>区</w:t>
      </w:r>
      <w:r>
        <w:rPr>
          <w:rFonts w:eastAsia="新宋体" w:cs="宋体"/>
          <w:color w:val="000000"/>
          <w:lang w:val="zh-CN"/>
        </w:rPr>
        <w:t>农业农村局与</w:t>
      </w:r>
      <w:r>
        <w:rPr>
          <w:rFonts w:eastAsia="新宋体" w:cs="宋体"/>
          <w:color w:val="000000"/>
        </w:rPr>
        <w:t>区</w:t>
      </w:r>
      <w:r>
        <w:rPr>
          <w:rFonts w:eastAsia="新宋体" w:cs="宋体"/>
          <w:color w:val="000000"/>
          <w:lang w:val="zh-CN"/>
        </w:rPr>
        <w:t>公共资源交易中心对入库供应商</w:t>
      </w:r>
      <w:r>
        <w:rPr>
          <w:rFonts w:eastAsia="新宋体" w:cs="宋体"/>
          <w:color w:val="000000"/>
        </w:rPr>
        <w:t>进行动态管理，在有效期内根据管理需要及考核，可取消违规供应商入库</w:t>
      </w:r>
      <w:r>
        <w:rPr>
          <w:rFonts w:eastAsia="新宋体" w:cs="宋体"/>
          <w:color w:val="000000"/>
          <w:lang w:val="zh-CN"/>
        </w:rPr>
        <w:t>资格，也可</w:t>
      </w:r>
      <w:r>
        <w:rPr>
          <w:rFonts w:eastAsia="新宋体" w:cs="宋体"/>
          <w:color w:val="000000"/>
        </w:rPr>
        <w:t>增加符合条件</w:t>
      </w:r>
      <w:r>
        <w:rPr>
          <w:rFonts w:eastAsia="新宋体" w:cs="宋体"/>
          <w:color w:val="000000"/>
          <w:lang w:val="zh-CN"/>
        </w:rPr>
        <w:t>供应商供货项目。</w:t>
      </w:r>
    </w:p>
    <w:p>
      <w:pPr>
        <w:spacing w:line="360" w:lineRule="auto"/>
        <w:rPr>
          <w:rFonts w:ascii="宋体" w:hAnsi="Times New Roman" w:eastAsia="新宋体" w:cs="宋体"/>
          <w:color w:val="000000"/>
          <w:szCs w:val="21"/>
          <w:lang w:val="zh-CN"/>
        </w:rPr>
      </w:pPr>
      <w:r>
        <w:rPr>
          <w:rFonts w:hint="eastAsia" w:ascii="宋体" w:hAnsi="Times New Roman" w:eastAsia="新宋体" w:cs="宋体"/>
          <w:color w:val="000000"/>
          <w:szCs w:val="21"/>
        </w:rPr>
        <w:t xml:space="preserve">  2、</w:t>
      </w:r>
      <w:r>
        <w:rPr>
          <w:rFonts w:hint="eastAsia" w:ascii="Times New Roman" w:hAnsi="Times New Roman" w:eastAsia="新宋体" w:cs="宋体"/>
          <w:color w:val="000000"/>
          <w:lang w:val="zh-CN"/>
        </w:rPr>
        <w:t>获得准入资格的供应商</w:t>
      </w:r>
      <w:r>
        <w:rPr>
          <w:rFonts w:hint="eastAsia" w:ascii="Times New Roman" w:hAnsi="Times New Roman" w:eastAsia="宋体" w:cs="宋体"/>
          <w:color w:val="000000"/>
        </w:rPr>
        <w:t>出现下列情形之一的，</w:t>
      </w:r>
      <w:r>
        <w:rPr>
          <w:rFonts w:hint="eastAsia" w:ascii="Times New Roman" w:hAnsi="Times New Roman" w:eastAsia="新宋体" w:cs="宋体"/>
          <w:color w:val="000000"/>
        </w:rPr>
        <w:t>区</w:t>
      </w:r>
      <w:r>
        <w:rPr>
          <w:rFonts w:hint="eastAsia" w:ascii="Times New Roman" w:hAnsi="Times New Roman" w:eastAsia="新宋体" w:cs="宋体"/>
          <w:color w:val="000000"/>
          <w:lang w:val="zh-CN"/>
        </w:rPr>
        <w:t>农业农村局与</w:t>
      </w:r>
      <w:r>
        <w:rPr>
          <w:rFonts w:hint="eastAsia" w:ascii="Times New Roman" w:hAnsi="Times New Roman" w:eastAsia="新宋体" w:cs="新宋体"/>
          <w:color w:val="000000"/>
        </w:rPr>
        <w:t>区</w:t>
      </w:r>
      <w:r>
        <w:rPr>
          <w:rFonts w:hint="eastAsia" w:ascii="Times New Roman" w:hAnsi="Times New Roman" w:eastAsia="宋体" w:cs="宋体"/>
          <w:color w:val="000000"/>
        </w:rPr>
        <w:t>公共资源交易中心将对违法供应商进行通报批评，情节严重的，将暂停或取消其年度</w:t>
      </w:r>
      <w:r>
        <w:rPr>
          <w:rFonts w:hint="eastAsia" w:ascii="Times New Roman" w:hAnsi="Times New Roman" w:eastAsia="新宋体" w:cs="宋体"/>
          <w:color w:val="000000"/>
          <w:lang w:val="zh-CN"/>
        </w:rPr>
        <w:t>准入</w:t>
      </w:r>
      <w:r>
        <w:rPr>
          <w:rFonts w:hint="eastAsia" w:ascii="Times New Roman" w:hAnsi="Times New Roman" w:eastAsia="宋体" w:cs="宋体"/>
          <w:color w:val="000000"/>
        </w:rPr>
        <w:t>资格，直至将其列入不良供应商名单，并视作自动放弃其履约保证金的权利，视情节轻重禁止其参加</w:t>
      </w:r>
      <w:r>
        <w:rPr>
          <w:rFonts w:hint="eastAsia" w:ascii="宋体" w:hAnsi="Times New Roman" w:eastAsia="新宋体" w:cs="宋体"/>
          <w:color w:val="000000"/>
          <w:szCs w:val="21"/>
        </w:rPr>
        <w:t>1年-</w:t>
      </w:r>
      <w:r>
        <w:rPr>
          <w:rFonts w:hint="eastAsia" w:ascii="宋体" w:hAnsi="Times New Roman" w:eastAsia="新宋体" w:cs="宋体"/>
          <w:color w:val="000000"/>
          <w:szCs w:val="21"/>
          <w:lang w:val="zh-CN"/>
        </w:rPr>
        <w:t>3年</w:t>
      </w:r>
      <w:r>
        <w:rPr>
          <w:rFonts w:hint="eastAsia" w:ascii="Times New Roman" w:hAnsi="Times New Roman" w:eastAsia="宋体" w:cs="宋体"/>
          <w:color w:val="000000"/>
        </w:rPr>
        <w:t>的海门区范围内的投标活动，此项下违约行为包括但不限于下列各项：</w:t>
      </w:r>
    </w:p>
    <w:p>
      <w:pPr>
        <w:spacing w:line="360" w:lineRule="auto"/>
        <w:ind w:firstLine="210" w:firstLineChars="100"/>
        <w:rPr>
          <w:rFonts w:ascii="宋体" w:hAnsi="Times New Roman" w:eastAsia="新宋体" w:cs="宋体"/>
          <w:color w:val="000000"/>
          <w:szCs w:val="21"/>
          <w:lang w:val="zh-CN"/>
        </w:rPr>
      </w:pPr>
      <w:r>
        <w:rPr>
          <w:rFonts w:hint="eastAsia" w:ascii="宋体" w:hAnsi="Times New Roman" w:eastAsia="新宋体" w:cs="宋体"/>
          <w:color w:val="000000"/>
          <w:szCs w:val="21"/>
        </w:rPr>
        <w:t xml:space="preserve"> （</w:t>
      </w:r>
      <w:r>
        <w:rPr>
          <w:rFonts w:hint="eastAsia" w:ascii="宋体" w:hAnsi="Times New Roman" w:eastAsia="新宋体" w:cs="宋体"/>
          <w:color w:val="000000"/>
          <w:szCs w:val="21"/>
          <w:lang w:val="zh-CN"/>
        </w:rPr>
        <w:t>1</w:t>
      </w:r>
      <w:r>
        <w:rPr>
          <w:rFonts w:hint="eastAsia" w:ascii="宋体" w:hAnsi="Times New Roman" w:eastAsia="新宋体" w:cs="宋体"/>
          <w:color w:val="000000"/>
          <w:szCs w:val="21"/>
        </w:rPr>
        <w:t>）</w:t>
      </w:r>
      <w:r>
        <w:rPr>
          <w:rFonts w:hint="eastAsia" w:ascii="宋体" w:hAnsi="Times New Roman" w:eastAsia="新宋体" w:cs="宋体"/>
          <w:color w:val="000000"/>
          <w:szCs w:val="21"/>
          <w:lang w:val="zh-CN"/>
        </w:rPr>
        <w:t>投标文件中有虚假资料、虚假承诺或在履约过程中有弄虚作假情况；</w:t>
      </w:r>
    </w:p>
    <w:p>
      <w:pPr>
        <w:spacing w:line="360" w:lineRule="auto"/>
        <w:ind w:firstLine="210" w:firstLineChars="100"/>
        <w:rPr>
          <w:rFonts w:ascii="宋体" w:hAnsi="Times New Roman" w:eastAsia="新宋体" w:cs="宋体"/>
          <w:color w:val="000000"/>
          <w:szCs w:val="21"/>
          <w:lang w:val="zh-CN"/>
        </w:rPr>
      </w:pPr>
      <w:r>
        <w:rPr>
          <w:rFonts w:hint="eastAsia" w:ascii="宋体" w:hAnsi="Times New Roman" w:eastAsia="新宋体" w:cs="宋体"/>
          <w:color w:val="000000"/>
          <w:szCs w:val="21"/>
        </w:rPr>
        <w:t xml:space="preserve"> （</w:t>
      </w:r>
      <w:r>
        <w:rPr>
          <w:rFonts w:hint="eastAsia" w:ascii="宋体" w:hAnsi="Times New Roman" w:eastAsia="新宋体" w:cs="宋体"/>
          <w:color w:val="000000"/>
          <w:szCs w:val="21"/>
          <w:lang w:val="zh-CN"/>
        </w:rPr>
        <w:t>2</w:t>
      </w:r>
      <w:r>
        <w:rPr>
          <w:rFonts w:hint="eastAsia" w:ascii="宋体" w:hAnsi="Times New Roman" w:eastAsia="新宋体" w:cs="宋体"/>
          <w:color w:val="000000"/>
          <w:szCs w:val="21"/>
        </w:rPr>
        <w:t>）</w:t>
      </w:r>
      <w:r>
        <w:rPr>
          <w:rFonts w:hint="eastAsia" w:ascii="宋体" w:hAnsi="Times New Roman" w:eastAsia="新宋体" w:cs="宋体"/>
          <w:color w:val="000000"/>
          <w:szCs w:val="21"/>
          <w:lang w:val="zh-CN"/>
        </w:rPr>
        <w:t>项目完成情况或提供的售后服务不符合国家有关规定、招标文件要求及投标文件承诺的；</w:t>
      </w:r>
    </w:p>
    <w:p>
      <w:pPr>
        <w:spacing w:line="360" w:lineRule="auto"/>
        <w:ind w:firstLine="210" w:firstLineChars="100"/>
        <w:rPr>
          <w:rFonts w:ascii="宋体" w:hAnsi="Times New Roman" w:eastAsia="新宋体" w:cs="宋体"/>
          <w:color w:val="000000"/>
          <w:szCs w:val="21"/>
          <w:lang w:val="zh-CN"/>
        </w:rPr>
      </w:pPr>
      <w:r>
        <w:rPr>
          <w:rFonts w:hint="eastAsia" w:ascii="宋体" w:hAnsi="Times New Roman" w:eastAsia="新宋体" w:cs="宋体"/>
          <w:color w:val="000000"/>
          <w:szCs w:val="21"/>
        </w:rPr>
        <w:t xml:space="preserve"> （</w:t>
      </w:r>
      <w:r>
        <w:rPr>
          <w:rFonts w:hint="eastAsia" w:ascii="宋体" w:hAnsi="Times New Roman" w:eastAsia="新宋体" w:cs="宋体"/>
          <w:color w:val="000000"/>
          <w:szCs w:val="21"/>
          <w:lang w:val="zh-CN"/>
        </w:rPr>
        <w:t>3</w:t>
      </w:r>
      <w:r>
        <w:rPr>
          <w:rFonts w:hint="eastAsia" w:ascii="宋体" w:hAnsi="Times New Roman" w:eastAsia="新宋体" w:cs="宋体"/>
          <w:color w:val="000000"/>
          <w:szCs w:val="21"/>
        </w:rPr>
        <w:t>）</w:t>
      </w:r>
      <w:r>
        <w:rPr>
          <w:rFonts w:hint="eastAsia" w:ascii="宋体" w:hAnsi="Times New Roman" w:eastAsia="新宋体" w:cs="宋体"/>
          <w:color w:val="000000"/>
          <w:szCs w:val="21"/>
          <w:lang w:val="zh-CN"/>
        </w:rPr>
        <w:t>未能在规定的时间内交货的；</w:t>
      </w:r>
    </w:p>
    <w:p>
      <w:pPr>
        <w:spacing w:line="360" w:lineRule="auto"/>
        <w:ind w:firstLine="210" w:firstLineChars="100"/>
        <w:rPr>
          <w:rFonts w:ascii="宋体" w:hAnsi="Times New Roman" w:eastAsia="新宋体" w:cs="宋体"/>
          <w:color w:val="000000"/>
          <w:szCs w:val="21"/>
          <w:lang w:val="zh-CN"/>
        </w:rPr>
      </w:pPr>
      <w:r>
        <w:rPr>
          <w:rFonts w:hint="eastAsia" w:ascii="宋体" w:hAnsi="Times New Roman" w:eastAsia="新宋体" w:cs="宋体"/>
          <w:color w:val="000000"/>
          <w:szCs w:val="21"/>
        </w:rPr>
        <w:t xml:space="preserve"> （</w:t>
      </w:r>
      <w:r>
        <w:rPr>
          <w:rFonts w:hint="eastAsia" w:ascii="宋体" w:hAnsi="Times New Roman" w:eastAsia="新宋体" w:cs="宋体"/>
          <w:color w:val="000000"/>
          <w:szCs w:val="21"/>
          <w:lang w:val="zh-CN"/>
        </w:rPr>
        <w:t>4</w:t>
      </w:r>
      <w:r>
        <w:rPr>
          <w:rFonts w:hint="eastAsia" w:ascii="宋体" w:hAnsi="Times New Roman" w:eastAsia="新宋体" w:cs="宋体"/>
          <w:color w:val="000000"/>
          <w:szCs w:val="21"/>
        </w:rPr>
        <w:t>）</w:t>
      </w:r>
      <w:r>
        <w:rPr>
          <w:rFonts w:hint="eastAsia" w:ascii="宋体" w:hAnsi="Times New Roman" w:eastAsia="新宋体" w:cs="宋体"/>
          <w:color w:val="000000"/>
          <w:szCs w:val="21"/>
          <w:lang w:val="zh-CN"/>
        </w:rPr>
        <w:t>借增加或改变货物、服务之名乱加价的</w:t>
      </w:r>
      <w:r>
        <w:rPr>
          <w:rFonts w:hint="eastAsia" w:ascii="宋体" w:hAnsi="Times New Roman" w:eastAsia="新宋体" w:cs="宋体"/>
          <w:color w:val="000000"/>
          <w:szCs w:val="21"/>
        </w:rPr>
        <w:t>；</w:t>
      </w:r>
    </w:p>
    <w:p>
      <w:pPr>
        <w:spacing w:line="360" w:lineRule="auto"/>
        <w:ind w:firstLine="210" w:firstLineChars="100"/>
        <w:rPr>
          <w:rFonts w:ascii="宋体" w:hAnsi="Times New Roman" w:eastAsia="新宋体" w:cs="宋体"/>
          <w:color w:val="000000"/>
          <w:szCs w:val="21"/>
          <w:lang w:val="zh-CN"/>
        </w:rPr>
      </w:pPr>
      <w:r>
        <w:rPr>
          <w:rFonts w:hint="eastAsia" w:ascii="宋体" w:hAnsi="Times New Roman" w:eastAsia="新宋体" w:cs="宋体"/>
          <w:color w:val="000000"/>
          <w:szCs w:val="21"/>
        </w:rPr>
        <w:t xml:space="preserve"> （</w:t>
      </w:r>
      <w:r>
        <w:rPr>
          <w:rFonts w:hint="eastAsia" w:ascii="宋体" w:hAnsi="Times New Roman" w:eastAsia="新宋体" w:cs="宋体"/>
          <w:color w:val="000000"/>
          <w:szCs w:val="21"/>
          <w:lang w:val="zh-CN"/>
        </w:rPr>
        <w:t>5</w:t>
      </w:r>
      <w:r>
        <w:rPr>
          <w:rFonts w:hint="eastAsia" w:ascii="宋体" w:hAnsi="Times New Roman" w:eastAsia="新宋体" w:cs="宋体"/>
          <w:color w:val="000000"/>
          <w:szCs w:val="21"/>
        </w:rPr>
        <w:t>）</w:t>
      </w:r>
      <w:r>
        <w:rPr>
          <w:rFonts w:hint="eastAsia" w:ascii="宋体" w:hAnsi="Times New Roman" w:eastAsia="新宋体" w:cs="宋体"/>
          <w:color w:val="000000"/>
          <w:szCs w:val="21"/>
          <w:lang w:val="zh-CN"/>
        </w:rPr>
        <w:t>使用不正当竞争手段，影响采购人正常采购活动的；</w:t>
      </w:r>
    </w:p>
    <w:p>
      <w:pPr>
        <w:spacing w:line="360" w:lineRule="auto"/>
        <w:ind w:firstLine="210" w:firstLineChars="100"/>
        <w:rPr>
          <w:rFonts w:ascii="宋体" w:hAnsi="Times New Roman" w:eastAsia="新宋体" w:cs="宋体"/>
          <w:color w:val="000000"/>
          <w:szCs w:val="21"/>
        </w:rPr>
      </w:pPr>
      <w:r>
        <w:rPr>
          <w:rFonts w:hint="eastAsia" w:ascii="宋体" w:hAnsi="Times New Roman" w:eastAsia="新宋体" w:cs="宋体"/>
          <w:color w:val="000000"/>
          <w:szCs w:val="21"/>
        </w:rPr>
        <w:t xml:space="preserve"> （</w:t>
      </w:r>
      <w:r>
        <w:rPr>
          <w:rFonts w:hint="eastAsia" w:ascii="宋体" w:hAnsi="Times New Roman" w:eastAsia="新宋体" w:cs="宋体"/>
          <w:color w:val="000000"/>
          <w:szCs w:val="21"/>
          <w:lang w:val="zh-CN"/>
        </w:rPr>
        <w:t>6</w:t>
      </w:r>
      <w:r>
        <w:rPr>
          <w:rFonts w:hint="eastAsia" w:ascii="宋体" w:hAnsi="Times New Roman" w:eastAsia="新宋体" w:cs="宋体"/>
          <w:color w:val="000000"/>
          <w:szCs w:val="21"/>
        </w:rPr>
        <w:t>）未根据招标文件要求提供相关的证明材料从而导致项目废标的；</w:t>
      </w:r>
    </w:p>
    <w:p>
      <w:pPr>
        <w:spacing w:line="360" w:lineRule="auto"/>
        <w:ind w:firstLine="210" w:firstLineChars="100"/>
        <w:rPr>
          <w:rFonts w:ascii="宋体" w:hAnsi="Times New Roman" w:eastAsia="新宋体" w:cs="宋体"/>
          <w:color w:val="000000"/>
          <w:szCs w:val="21"/>
        </w:rPr>
      </w:pPr>
      <w:r>
        <w:rPr>
          <w:rFonts w:hint="eastAsia" w:ascii="宋体" w:hAnsi="Times New Roman" w:eastAsia="新宋体" w:cs="宋体"/>
          <w:color w:val="000000"/>
          <w:szCs w:val="21"/>
        </w:rPr>
        <w:t xml:space="preserve"> （</w:t>
      </w:r>
      <w:r>
        <w:rPr>
          <w:rFonts w:hint="eastAsia" w:ascii="宋体" w:hAnsi="Times New Roman" w:eastAsia="新宋体" w:cs="宋体"/>
          <w:color w:val="000000"/>
          <w:szCs w:val="21"/>
          <w:lang w:val="zh-CN"/>
        </w:rPr>
        <w:t>7</w:t>
      </w:r>
      <w:r>
        <w:rPr>
          <w:rFonts w:hint="eastAsia" w:ascii="宋体" w:hAnsi="Times New Roman" w:eastAsia="新宋体" w:cs="宋体"/>
          <w:color w:val="000000"/>
          <w:szCs w:val="21"/>
        </w:rPr>
        <w:t>）</w:t>
      </w:r>
      <w:r>
        <w:rPr>
          <w:rFonts w:hint="eastAsia" w:ascii="宋体" w:hAnsi="Times New Roman" w:eastAsia="新宋体" w:cs="宋体"/>
          <w:color w:val="000000"/>
          <w:szCs w:val="21"/>
          <w:lang w:val="zh-CN"/>
        </w:rPr>
        <w:t>受到采购人有效投诉，中标人未能及时解决的。</w:t>
      </w:r>
    </w:p>
    <w:p>
      <w:pPr>
        <w:spacing w:line="360" w:lineRule="auto"/>
        <w:rPr>
          <w:color w:val="000000"/>
          <w:szCs w:val="21"/>
        </w:rPr>
      </w:pPr>
    </w:p>
    <w:p>
      <w:pPr>
        <w:pStyle w:val="2"/>
        <w:widowControl/>
        <w:rPr>
          <w:rFonts w:hint="default" w:ascii="黑体" w:hAnsi="宋体" w:eastAsia="黑体" w:cs="黑体"/>
          <w:color w:val="000000"/>
          <w:sz w:val="30"/>
          <w:szCs w:val="30"/>
        </w:rPr>
      </w:pPr>
      <w:r>
        <w:rPr>
          <w:rFonts w:ascii="宋体" w:hAnsi="宋体"/>
          <w:bCs/>
          <w:color w:val="000000"/>
          <w:sz w:val="44"/>
          <w:szCs w:val="44"/>
        </w:rPr>
        <w:br w:type="page"/>
      </w:r>
      <w:bookmarkStart w:id="0" w:name="_Toc52352450"/>
      <w:bookmarkEnd w:id="0"/>
      <w:bookmarkStart w:id="1" w:name="_Toc20564607"/>
      <w:bookmarkEnd w:id="1"/>
      <w:bookmarkStart w:id="2" w:name="_Toc20144973"/>
      <w:bookmarkEnd w:id="2"/>
      <w:bookmarkStart w:id="3" w:name="_Toc20571353"/>
      <w:bookmarkEnd w:id="3"/>
      <w:bookmarkStart w:id="4" w:name="_Toc5578663"/>
      <w:bookmarkEnd w:id="4"/>
      <w:bookmarkStart w:id="5" w:name="_Toc20564519"/>
      <w:bookmarkEnd w:id="5"/>
      <w:bookmarkStart w:id="6" w:name="_Toc5575600"/>
      <w:bookmarkEnd w:id="6"/>
      <w:bookmarkStart w:id="7" w:name="_Toc3779"/>
      <w:bookmarkStart w:id="8" w:name="_一、法定代表人授权书"/>
      <w:bookmarkStart w:id="9" w:name="_六、公司业绩"/>
      <w:r>
        <w:rPr>
          <w:rFonts w:ascii="黑体" w:hAnsi="宋体" w:eastAsia="黑体" w:cs="黑体"/>
          <w:color w:val="000000"/>
          <w:sz w:val="30"/>
          <w:szCs w:val="30"/>
        </w:rPr>
        <w:t>一、法定代表人授权书</w:t>
      </w:r>
      <w:bookmarkEnd w:id="7"/>
    </w:p>
    <w:bookmarkEnd w:id="8"/>
    <w:p>
      <w:pPr>
        <w:spacing w:line="520" w:lineRule="exact"/>
        <w:jc w:val="center"/>
        <w:rPr>
          <w:rFonts w:ascii="宋体" w:hAnsi="宋体" w:eastAsia="宋体" w:cs="宋体"/>
          <w:b/>
          <w:bCs/>
          <w:color w:val="000000"/>
          <w:szCs w:val="21"/>
        </w:rPr>
      </w:pPr>
    </w:p>
    <w:p>
      <w:pPr>
        <w:spacing w:line="520" w:lineRule="exact"/>
        <w:rPr>
          <w:rFonts w:ascii="宋体" w:hAnsi="宋体" w:eastAsia="宋体" w:cs="宋体"/>
          <w:bCs/>
          <w:color w:val="000000"/>
          <w:sz w:val="28"/>
          <w:szCs w:val="28"/>
        </w:rPr>
      </w:pPr>
      <w:r>
        <w:rPr>
          <w:rFonts w:hint="eastAsia" w:ascii="宋体" w:hAnsi="宋体" w:eastAsia="宋体" w:cs="宋体"/>
          <w:bCs/>
          <w:color w:val="000000"/>
          <w:sz w:val="28"/>
          <w:szCs w:val="28"/>
        </w:rPr>
        <w:t>海门区农业农村局：</w:t>
      </w:r>
    </w:p>
    <w:p>
      <w:pPr>
        <w:snapToGrid w:val="0"/>
        <w:spacing w:line="52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兹授权</w:t>
      </w:r>
      <w:r>
        <w:rPr>
          <w:rFonts w:hint="eastAsia" w:ascii="宋体" w:hAnsi="宋体" w:eastAsia="宋体" w:cs="宋体"/>
          <w:color w:val="000000"/>
          <w:sz w:val="28"/>
          <w:szCs w:val="28"/>
          <w:u w:val="single"/>
        </w:rPr>
        <w:t xml:space="preserve">                              （</w:t>
      </w:r>
      <w:r>
        <w:rPr>
          <w:rFonts w:hint="eastAsia" w:ascii="宋体" w:hAnsi="宋体" w:eastAsia="宋体" w:cs="宋体"/>
          <w:color w:val="000000"/>
          <w:szCs w:val="21"/>
        </w:rPr>
        <w:t>被授权人的姓名、职务</w:t>
      </w:r>
      <w:r>
        <w:rPr>
          <w:rFonts w:hint="eastAsia" w:ascii="宋体" w:hAnsi="宋体" w:eastAsia="宋体" w:cs="宋体"/>
          <w:color w:val="000000"/>
          <w:sz w:val="28"/>
          <w:szCs w:val="28"/>
        </w:rPr>
        <w:t>）代表我公司参加（</w:t>
      </w:r>
      <w:r>
        <w:rPr>
          <w:rFonts w:hint="eastAsia" w:ascii="宋体" w:hAnsi="宋体" w:eastAsia="宋体" w:cs="宋体"/>
          <w:color w:val="000000"/>
          <w:szCs w:val="21"/>
        </w:rPr>
        <w:t>采购项目名称及项目编号</w:t>
      </w:r>
      <w:r>
        <w:rPr>
          <w:rFonts w:hint="eastAsia" w:ascii="宋体" w:hAnsi="宋体" w:eastAsia="宋体" w:cs="宋体"/>
          <w:color w:val="000000"/>
          <w:sz w:val="28"/>
          <w:szCs w:val="28"/>
        </w:rPr>
        <w:t>)项目的招标采购活动，全权处理一切与该项目招标有关的事务。其在办理上述事宜过程中所签署的所有文件我公司均予以承认。</w:t>
      </w:r>
    </w:p>
    <w:p>
      <w:pPr>
        <w:spacing w:line="520" w:lineRule="exact"/>
        <w:rPr>
          <w:rFonts w:ascii="宋体" w:hAnsi="宋体" w:eastAsia="宋体" w:cs="宋体"/>
          <w:color w:val="000000"/>
          <w:szCs w:val="21"/>
        </w:rPr>
      </w:pPr>
      <w:r>
        <w:rPr>
          <w:rFonts w:hint="eastAsia" w:ascii="宋体" w:hAnsi="宋体" w:eastAsia="宋体" w:cs="宋体"/>
          <w:color w:val="000000"/>
          <w:szCs w:val="21"/>
        </w:rPr>
        <w:t>附：授权代表情况：</w:t>
      </w:r>
    </w:p>
    <w:p>
      <w:pPr>
        <w:spacing w:line="520" w:lineRule="exact"/>
        <w:rPr>
          <w:rFonts w:ascii="宋体" w:hAnsi="宋体" w:eastAsia="宋体" w:cs="宋体"/>
          <w:color w:val="000000"/>
          <w:szCs w:val="21"/>
          <w:u w:val="single"/>
        </w:rPr>
      </w:pPr>
      <w:r>
        <w:rPr>
          <w:rFonts w:hint="eastAsia" w:ascii="宋体" w:hAnsi="宋体" w:eastAsia="宋体" w:cs="宋体"/>
          <w:color w:val="000000"/>
          <w:szCs w:val="21"/>
        </w:rPr>
        <w:t>姓名： 性别：年龄：职务：联系电话：手机：</w:t>
      </w:r>
    </w:p>
    <w:p>
      <w:pPr>
        <w:spacing w:line="520" w:lineRule="exact"/>
        <w:rPr>
          <w:rFonts w:ascii="宋体" w:hAnsi="宋体" w:eastAsia="宋体" w:cs="宋体"/>
          <w:color w:val="000000"/>
          <w:szCs w:val="21"/>
          <w:u w:val="single"/>
        </w:rPr>
      </w:pPr>
      <w:r>
        <w:rPr>
          <w:rFonts w:hint="eastAsia" w:ascii="宋体" w:hAnsi="宋体" w:eastAsia="宋体" w:cs="宋体"/>
          <w:color w:val="000000"/>
          <w:szCs w:val="21"/>
        </w:rPr>
        <w:t>身份证号码：</w:t>
      </w:r>
    </w:p>
    <w:p>
      <w:pPr>
        <w:spacing w:line="520" w:lineRule="exact"/>
        <w:rPr>
          <w:rFonts w:ascii="宋体" w:hAnsi="宋体" w:eastAsia="宋体" w:cs="宋体"/>
          <w:color w:val="000000"/>
          <w:szCs w:val="21"/>
        </w:rPr>
      </w:pPr>
      <w:r>
        <w:rPr>
          <w:rFonts w:hint="eastAsia" w:ascii="宋体" w:hAnsi="宋体" w:eastAsia="宋体" w:cs="宋体"/>
          <w:color w:val="000000"/>
          <w:szCs w:val="21"/>
        </w:rPr>
        <w:t>详细通讯地址：    E-MAIL：</w:t>
      </w:r>
    </w:p>
    <w:p>
      <w:pPr>
        <w:spacing w:line="520" w:lineRule="exact"/>
        <w:rPr>
          <w:rFonts w:ascii="宋体" w:hAnsi="宋体" w:eastAsia="宋体" w:cs="宋体"/>
          <w:color w:val="000000"/>
          <w:szCs w:val="21"/>
        </w:rPr>
      </w:pPr>
      <w:r>
        <w:rPr>
          <w:rFonts w:hint="eastAsia" w:ascii="宋体" w:hAnsi="宋体" w:eastAsia="宋体" w:cs="宋体"/>
          <w:color w:val="000000"/>
          <w:szCs w:val="21"/>
        </w:rPr>
        <w:t>邮政编码： 传真：</w:t>
      </w:r>
    </w:p>
    <w:p>
      <w:pPr>
        <w:spacing w:line="520" w:lineRule="exact"/>
        <w:rPr>
          <w:rFonts w:ascii="宋体" w:hAnsi="宋体" w:eastAsia="宋体" w:cs="宋体"/>
          <w:color w:val="000000"/>
          <w:szCs w:val="21"/>
        </w:rPr>
      </w:pPr>
    </w:p>
    <w:p>
      <w:pPr>
        <w:spacing w:line="520" w:lineRule="exact"/>
        <w:rPr>
          <w:rFonts w:ascii="宋体" w:hAnsi="宋体" w:eastAsia="宋体" w:cs="宋体"/>
          <w:color w:val="000000"/>
          <w:sz w:val="28"/>
          <w:szCs w:val="28"/>
        </w:rPr>
      </w:pPr>
      <w:r>
        <w:rPr>
          <w:rFonts w:hint="eastAsia" w:ascii="宋体" w:hAnsi="宋体" w:eastAsia="宋体" w:cs="宋体"/>
          <w:color w:val="000000"/>
          <w:sz w:val="28"/>
          <w:szCs w:val="28"/>
        </w:rPr>
        <w:t xml:space="preserve">单位名称（公章）             </w:t>
      </w:r>
      <w:r>
        <w:rPr>
          <w:rFonts w:hint="eastAsia" w:ascii="宋体" w:hAnsi="宋体" w:eastAsia="宋体" w:cs="宋体"/>
          <w:bCs/>
          <w:color w:val="000000"/>
          <w:sz w:val="28"/>
          <w:szCs w:val="28"/>
        </w:rPr>
        <w:t>法定代表人（签字）</w:t>
      </w:r>
    </w:p>
    <w:p>
      <w:pPr>
        <w:spacing w:line="520" w:lineRule="exact"/>
        <w:ind w:firstLine="1400" w:firstLineChars="500"/>
        <w:rPr>
          <w:rFonts w:ascii="宋体" w:hAnsi="宋体" w:eastAsia="宋体" w:cs="宋体"/>
          <w:color w:val="000000"/>
          <w:szCs w:val="21"/>
        </w:rPr>
      </w:pPr>
      <w:r>
        <w:rPr>
          <w:rFonts w:hint="eastAsia" w:ascii="宋体" w:hAnsi="宋体" w:eastAsia="宋体" w:cs="宋体"/>
          <w:color w:val="000000"/>
          <w:sz w:val="28"/>
          <w:szCs w:val="28"/>
        </w:rPr>
        <w:t xml:space="preserve">                                  年   月    日  </w:t>
      </w:r>
    </w:p>
    <w:p>
      <w:pPr>
        <w:spacing w:line="520" w:lineRule="exact"/>
        <w:rPr>
          <w:rFonts w:ascii="宋体" w:hAnsi="宋体" w:eastAsia="宋体" w:cs="宋体"/>
          <w:color w:val="000000"/>
          <w:szCs w:val="21"/>
        </w:rPr>
      </w:pPr>
    </w:p>
    <w:p>
      <w:pPr>
        <w:spacing w:line="520" w:lineRule="exact"/>
        <w:rPr>
          <w:rFonts w:ascii="宋体" w:hAnsi="宋体" w:eastAsia="宋体" w:cs="宋体"/>
          <w:color w:val="000000"/>
          <w:szCs w:val="21"/>
        </w:rPr>
      </w:pPr>
      <w:r>
        <w:rPr>
          <w:rFonts w:hint="eastAsia" w:ascii="宋体" w:hAnsi="宋体" w:eastAsia="宋体" w:cs="宋体"/>
          <w:color w:val="000000"/>
          <w:szCs w:val="21"/>
        </w:rPr>
        <w:t>法定代表人身份证复印件                             授权代表身份证复印件</w:t>
      </w:r>
    </w:p>
    <w:p>
      <w:pPr>
        <w:spacing w:line="520" w:lineRule="exact"/>
        <w:rPr>
          <w:rFonts w:ascii="宋体" w:hAnsi="宋体" w:eastAsia="宋体" w:cs="宋体"/>
          <w:color w:val="000000"/>
          <w:szCs w:val="21"/>
        </w:rPr>
      </w:pPr>
    </w:p>
    <w:p>
      <w:pPr>
        <w:spacing w:line="520" w:lineRule="exact"/>
        <w:ind w:firstLine="422" w:firstLineChars="200"/>
        <w:rPr>
          <w:rFonts w:ascii="宋体" w:hAnsi="宋体" w:eastAsia="宋体" w:cs="宋体"/>
          <w:b/>
          <w:bCs/>
          <w:color w:val="000000"/>
          <w:szCs w:val="21"/>
        </w:rPr>
      </w:pPr>
    </w:p>
    <w:p>
      <w:pPr>
        <w:spacing w:line="520" w:lineRule="exact"/>
        <w:rPr>
          <w:rFonts w:ascii="仿宋_GB2312" w:eastAsia="仿宋_GB2312" w:cs="仿宋_GB2312"/>
          <w:color w:val="000000"/>
          <w:szCs w:val="21"/>
        </w:rPr>
      </w:pPr>
      <w:r>
        <w:rPr>
          <w:rFonts w:hint="eastAsia" w:ascii="宋体" w:hAnsi="宋体" w:eastAsia="宋体" w:cs="宋体"/>
          <w:color w:val="000000"/>
          <w:szCs w:val="21"/>
        </w:rPr>
        <w:t xml:space="preserve">     （粘贴此处）                                       （粘贴此处）</w:t>
      </w:r>
    </w:p>
    <w:p>
      <w:pPr>
        <w:snapToGrid w:val="0"/>
        <w:spacing w:line="520" w:lineRule="exact"/>
        <w:ind w:firstLine="600"/>
        <w:rPr>
          <w:rFonts w:ascii="仿宋_GB2312" w:eastAsia="仿宋_GB2312" w:cs="仿宋_GB2312"/>
          <w:color w:val="000000"/>
          <w:szCs w:val="21"/>
        </w:rPr>
      </w:pPr>
    </w:p>
    <w:p>
      <w:pPr>
        <w:pStyle w:val="3"/>
        <w:widowControl/>
        <w:spacing w:line="360" w:lineRule="auto"/>
        <w:rPr>
          <w:rFonts w:ascii="宋体" w:hAnsi="宋体" w:cs="宋体"/>
          <w:b/>
          <w:color w:val="000000"/>
        </w:rPr>
      </w:pPr>
    </w:p>
    <w:p>
      <w:pPr>
        <w:pStyle w:val="2"/>
        <w:widowControl/>
        <w:rPr>
          <w:rFonts w:hint="default"/>
          <w:color w:val="000000"/>
        </w:rPr>
      </w:pPr>
    </w:p>
    <w:p>
      <w:pPr>
        <w:spacing w:line="440" w:lineRule="atLeast"/>
        <w:ind w:right="566"/>
        <w:rPr>
          <w:color w:val="000000"/>
        </w:rPr>
      </w:pPr>
      <w:r>
        <w:rPr>
          <w:rFonts w:ascii="Times New Roman" w:hAnsi="Times New Roman" w:eastAsia="宋体" w:cs="Times New Roman"/>
          <w:color w:val="000000"/>
        </w:rPr>
        <w:br w:type="page"/>
      </w:r>
    </w:p>
    <w:p>
      <w:pPr>
        <w:pStyle w:val="2"/>
        <w:widowControl/>
        <w:rPr>
          <w:rFonts w:hint="default" w:ascii="黑体" w:hAnsi="宋体" w:eastAsia="黑体" w:cs="黑体"/>
          <w:color w:val="000000"/>
          <w:sz w:val="30"/>
          <w:szCs w:val="30"/>
        </w:rPr>
      </w:pPr>
      <w:bookmarkStart w:id="10" w:name="_Toc19289"/>
      <w:bookmarkStart w:id="11" w:name="_二、投标承诺函"/>
      <w:r>
        <w:rPr>
          <w:rFonts w:ascii="黑体" w:hAnsi="宋体" w:eastAsia="黑体" w:cs="黑体"/>
          <w:color w:val="000000"/>
          <w:sz w:val="30"/>
          <w:szCs w:val="30"/>
        </w:rPr>
        <w:t>二、投标承诺函</w:t>
      </w:r>
      <w:bookmarkEnd w:id="10"/>
    </w:p>
    <w:bookmarkEnd w:id="11"/>
    <w:p>
      <w:pPr>
        <w:spacing w:line="520" w:lineRule="exact"/>
        <w:rPr>
          <w:rFonts w:ascii="宋体" w:hAnsi="宋体" w:eastAsia="宋体" w:cs="宋体"/>
          <w:color w:val="000000"/>
          <w:sz w:val="28"/>
          <w:szCs w:val="28"/>
        </w:rPr>
      </w:pPr>
      <w:r>
        <w:rPr>
          <w:rFonts w:hint="eastAsia" w:ascii="宋体" w:hAnsi="宋体" w:eastAsia="宋体" w:cs="宋体"/>
          <w:color w:val="000000"/>
          <w:sz w:val="28"/>
          <w:szCs w:val="28"/>
        </w:rPr>
        <w:t>海门区农业农村局：</w:t>
      </w:r>
    </w:p>
    <w:p>
      <w:pPr>
        <w:spacing w:line="52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依据贵单位 （</w:t>
      </w:r>
      <w:r>
        <w:rPr>
          <w:rFonts w:hint="eastAsia" w:ascii="宋体" w:hAnsi="宋体" w:eastAsia="宋体" w:cs="宋体"/>
          <w:color w:val="000000"/>
          <w:szCs w:val="21"/>
        </w:rPr>
        <w:t>采购项目名称及项目编号</w:t>
      </w:r>
      <w:r>
        <w:rPr>
          <w:rFonts w:hint="eastAsia" w:ascii="宋体" w:hAnsi="宋体" w:eastAsia="宋体" w:cs="宋体"/>
          <w:color w:val="000000"/>
          <w:sz w:val="28"/>
          <w:szCs w:val="28"/>
        </w:rPr>
        <w:t>)项目招标采购的邀请，我方授权（姓名）（职务）为全权代表参加该项目的投标，全权处理本次招标采购的有关事宜。同时，我公司声明如下：</w:t>
      </w:r>
    </w:p>
    <w:p>
      <w:pPr>
        <w:spacing w:line="52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1、同意并接受招标文件的各项要求，遵守招标文件中的各项规定。</w:t>
      </w:r>
    </w:p>
    <w:p>
      <w:pPr>
        <w:spacing w:line="52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2、我公司已经详细阅读了全部招标文件及其附件，我方已完全清晰理解招标文件的要求，不存在任何含糊不清和误解之处，同意放弃对这些文件所提出的异议和质疑的权利。</w:t>
      </w:r>
    </w:p>
    <w:p>
      <w:pPr>
        <w:spacing w:line="52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3、我公司已毫无保留地向贵方提供了一切所需的证明材料。</w:t>
      </w:r>
    </w:p>
    <w:p>
      <w:pPr>
        <w:spacing w:line="52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4、我公司承诺在本次投标中提供的一切文件，无论是原件还是复印件均真实有效，绝无任何虚假、伪造和夸大的成份。否则，愿承担相应的后果和法律责任。</w:t>
      </w:r>
    </w:p>
    <w:p>
      <w:pPr>
        <w:spacing w:line="52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5、我公司尊重招标文件小组所作的评定结果。</w:t>
      </w:r>
    </w:p>
    <w:p>
      <w:pPr>
        <w:spacing w:line="52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6、一旦我方入围,我方将根据相关规定，严格履行相关责任和义务。</w:t>
      </w:r>
    </w:p>
    <w:p>
      <w:pPr>
        <w:spacing w:line="520" w:lineRule="exact"/>
        <w:ind w:firstLine="1680" w:firstLineChars="600"/>
        <w:rPr>
          <w:rFonts w:ascii="宋体" w:hAnsi="宋体" w:eastAsia="宋体" w:cs="宋体"/>
          <w:color w:val="000000"/>
          <w:sz w:val="28"/>
          <w:szCs w:val="28"/>
        </w:rPr>
      </w:pPr>
    </w:p>
    <w:p>
      <w:pPr>
        <w:spacing w:line="520" w:lineRule="exact"/>
        <w:ind w:firstLine="420" w:firstLineChars="150"/>
        <w:rPr>
          <w:rFonts w:ascii="宋体" w:hAnsi="宋体" w:eastAsia="宋体" w:cs="宋体"/>
          <w:color w:val="000000"/>
          <w:sz w:val="28"/>
          <w:szCs w:val="28"/>
        </w:rPr>
      </w:pPr>
      <w:r>
        <w:rPr>
          <w:rFonts w:hint="eastAsia" w:ascii="宋体" w:hAnsi="宋体" w:eastAsia="宋体" w:cs="宋体"/>
          <w:color w:val="000000"/>
          <w:sz w:val="28"/>
          <w:szCs w:val="28"/>
        </w:rPr>
        <w:t>投标人：（加盖公章）</w:t>
      </w:r>
    </w:p>
    <w:p>
      <w:pPr>
        <w:spacing w:beforeLines="50" w:line="520" w:lineRule="exact"/>
        <w:ind w:firstLine="420" w:firstLineChars="150"/>
        <w:rPr>
          <w:rFonts w:ascii="宋体" w:hAnsi="宋体" w:eastAsia="宋体" w:cs="宋体"/>
          <w:color w:val="000000"/>
          <w:sz w:val="28"/>
          <w:szCs w:val="28"/>
        </w:rPr>
      </w:pPr>
      <w:r>
        <w:rPr>
          <w:rFonts w:hint="eastAsia" w:ascii="宋体" w:hAnsi="宋体" w:eastAsia="宋体" w:cs="宋体"/>
          <w:color w:val="000000"/>
          <w:sz w:val="28"/>
          <w:szCs w:val="28"/>
        </w:rPr>
        <w:t>法定代表人：（签字）   授权代表：（签字）</w:t>
      </w:r>
    </w:p>
    <w:p>
      <w:pPr>
        <w:spacing w:line="520" w:lineRule="exact"/>
        <w:rPr>
          <w:rFonts w:ascii="宋体" w:hAnsi="宋体" w:eastAsia="宋体" w:cs="宋体"/>
          <w:color w:val="000000"/>
          <w:sz w:val="28"/>
          <w:szCs w:val="28"/>
        </w:rPr>
      </w:pPr>
      <w:r>
        <w:rPr>
          <w:rFonts w:hint="eastAsia" w:ascii="宋体" w:hAnsi="宋体" w:eastAsia="宋体" w:cs="宋体"/>
          <w:color w:val="000000"/>
          <w:sz w:val="28"/>
          <w:szCs w:val="28"/>
        </w:rPr>
        <w:t xml:space="preserve">              年  月  日                     年  月  日</w:t>
      </w:r>
    </w:p>
    <w:p>
      <w:pPr>
        <w:pStyle w:val="3"/>
        <w:widowControl/>
        <w:rPr>
          <w:rFonts w:ascii="宋体" w:hAnsi="宋体" w:cs="宋体"/>
          <w:color w:val="000000"/>
        </w:rPr>
      </w:pPr>
    </w:p>
    <w:p>
      <w:pPr>
        <w:pStyle w:val="3"/>
        <w:widowControl/>
        <w:spacing w:line="480" w:lineRule="auto"/>
        <w:rPr>
          <w:rFonts w:ascii="宋体" w:hAnsi="宋体" w:cs="宋体"/>
          <w:color w:val="000000"/>
        </w:rPr>
      </w:pPr>
    </w:p>
    <w:p>
      <w:pPr>
        <w:pStyle w:val="15"/>
        <w:jc w:val="center"/>
        <w:rPr>
          <w:rFonts w:ascii="宋体" w:cs="宋体"/>
          <w:color w:val="000000"/>
        </w:rPr>
      </w:pPr>
      <w:r>
        <w:rPr>
          <w:rFonts w:hint="eastAsia" w:ascii="宋体"/>
          <w:color w:val="000000"/>
        </w:rPr>
        <w:br w:type="page"/>
      </w:r>
    </w:p>
    <w:p>
      <w:pPr>
        <w:pStyle w:val="2"/>
        <w:widowControl/>
        <w:rPr>
          <w:rFonts w:hint="default" w:ascii="黑体" w:hAnsi="宋体" w:eastAsia="黑体" w:cs="黑体"/>
          <w:color w:val="000000"/>
          <w:sz w:val="30"/>
          <w:szCs w:val="30"/>
        </w:rPr>
      </w:pPr>
      <w:bookmarkStart w:id="12" w:name="_Toc29991"/>
      <w:bookmarkStart w:id="13" w:name="_三、诚信承诺函"/>
      <w:r>
        <w:rPr>
          <w:rFonts w:ascii="黑体" w:hAnsi="宋体" w:eastAsia="黑体" w:cs="黑体"/>
          <w:color w:val="000000"/>
          <w:sz w:val="30"/>
          <w:szCs w:val="30"/>
        </w:rPr>
        <w:t>三、诚信承诺函</w:t>
      </w:r>
      <w:bookmarkEnd w:id="12"/>
    </w:p>
    <w:bookmarkEnd w:id="13"/>
    <w:p>
      <w:pPr>
        <w:pStyle w:val="15"/>
        <w:spacing w:beforeLines="50" w:line="480" w:lineRule="atLeast"/>
        <w:rPr>
          <w:rFonts w:ascii="宋体" w:hAnsi="宋体" w:cs="宋体"/>
          <w:color w:val="000000"/>
          <w:sz w:val="28"/>
          <w:szCs w:val="28"/>
        </w:rPr>
      </w:pPr>
      <w:r>
        <w:rPr>
          <w:rFonts w:hint="eastAsia" w:ascii="宋体" w:hAnsi="宋体" w:cs="宋体"/>
          <w:color w:val="000000"/>
          <w:sz w:val="28"/>
          <w:szCs w:val="28"/>
          <w:u w:val="single"/>
        </w:rPr>
        <w:t>海门区农业农村局</w:t>
      </w:r>
      <w:r>
        <w:rPr>
          <w:rFonts w:hint="eastAsia" w:ascii="宋体" w:hAnsi="宋体" w:cs="宋体"/>
          <w:color w:val="000000"/>
          <w:sz w:val="28"/>
          <w:szCs w:val="28"/>
        </w:rPr>
        <w:t>：</w:t>
      </w:r>
    </w:p>
    <w:p>
      <w:pPr>
        <w:pStyle w:val="15"/>
        <w:ind w:firstLine="592" w:firstLineChars="200"/>
        <w:rPr>
          <w:rFonts w:ascii="宋体" w:hAnsi="宋体" w:cs="宋体"/>
          <w:color w:val="000000"/>
          <w:sz w:val="28"/>
          <w:szCs w:val="28"/>
        </w:rPr>
      </w:pPr>
      <w:r>
        <w:rPr>
          <w:rFonts w:hint="eastAsia" w:ascii="宋体" w:hAnsi="宋体" w:cs="宋体"/>
          <w:color w:val="000000"/>
          <w:spacing w:val="8"/>
          <w:sz w:val="28"/>
          <w:szCs w:val="28"/>
        </w:rPr>
        <w:t>我单位参与贵单位组织的</w:t>
      </w:r>
      <w:r>
        <w:rPr>
          <w:rFonts w:hint="eastAsia" w:ascii="宋体" w:hAnsi="宋体" w:cs="宋体"/>
          <w:color w:val="000000"/>
          <w:sz w:val="28"/>
          <w:szCs w:val="28"/>
        </w:rPr>
        <w:t>（项目名称</w:t>
      </w:r>
      <w:r>
        <w:rPr>
          <w:rFonts w:hint="eastAsia" w:ascii="宋体" w:hAnsi="宋体" w:cs="宋体"/>
          <w:color w:val="000000"/>
          <w:spacing w:val="8"/>
          <w:sz w:val="28"/>
          <w:szCs w:val="28"/>
        </w:rPr>
        <w:t>及编号</w:t>
      </w:r>
      <w:r>
        <w:rPr>
          <w:rFonts w:hint="eastAsia" w:ascii="宋体" w:hAnsi="宋体" w:cs="宋体"/>
          <w:color w:val="000000"/>
          <w:sz w:val="28"/>
          <w:szCs w:val="28"/>
        </w:rPr>
        <w:t>）的投标，我单位</w:t>
      </w:r>
      <w:r>
        <w:rPr>
          <w:rFonts w:hint="eastAsia" w:ascii="宋体" w:hAnsi="宋体" w:cs="宋体"/>
          <w:color w:val="000000"/>
          <w:spacing w:val="8"/>
          <w:sz w:val="28"/>
          <w:szCs w:val="28"/>
        </w:rPr>
        <w:t>慎重</w:t>
      </w:r>
      <w:r>
        <w:rPr>
          <w:rFonts w:hint="eastAsia" w:ascii="宋体" w:hAnsi="宋体" w:cs="宋体"/>
          <w:color w:val="000000"/>
          <w:sz w:val="28"/>
          <w:szCs w:val="28"/>
        </w:rPr>
        <w:t>作出以下承诺：</w:t>
      </w:r>
    </w:p>
    <w:p>
      <w:pPr>
        <w:pStyle w:val="15"/>
        <w:spacing w:line="480" w:lineRule="atLeast"/>
        <w:ind w:firstLine="480"/>
        <w:rPr>
          <w:rFonts w:ascii="宋体" w:hAnsi="宋体" w:cs="宋体"/>
          <w:color w:val="000000"/>
          <w:sz w:val="28"/>
          <w:szCs w:val="28"/>
        </w:rPr>
      </w:pPr>
      <w:r>
        <w:rPr>
          <w:rFonts w:hint="eastAsia" w:ascii="宋体" w:hAnsi="宋体" w:cs="宋体"/>
          <w:color w:val="000000"/>
          <w:sz w:val="28"/>
          <w:szCs w:val="28"/>
        </w:rPr>
        <w:t>1、我单位参与本项目投标，提交的投标文件包括资格审查材料均真实可信。证件及有关附件是真实的，绝无提供虚假材料行为。</w:t>
      </w:r>
    </w:p>
    <w:p>
      <w:pPr>
        <w:pStyle w:val="15"/>
        <w:spacing w:line="480" w:lineRule="atLeast"/>
        <w:ind w:firstLine="480"/>
        <w:rPr>
          <w:rFonts w:ascii="宋体" w:hAnsi="宋体" w:cs="宋体"/>
          <w:color w:val="000000"/>
          <w:sz w:val="28"/>
          <w:szCs w:val="28"/>
        </w:rPr>
      </w:pPr>
      <w:r>
        <w:rPr>
          <w:rFonts w:hint="eastAsia" w:ascii="宋体" w:hAnsi="宋体" w:cs="宋体"/>
          <w:color w:val="000000"/>
          <w:sz w:val="28"/>
          <w:szCs w:val="28"/>
        </w:rPr>
        <w:t>2、我单位参与本项目投标绝无借资质、挂靠行为。</w:t>
      </w:r>
    </w:p>
    <w:p>
      <w:pPr>
        <w:pStyle w:val="15"/>
        <w:spacing w:line="480" w:lineRule="atLeast"/>
        <w:ind w:firstLine="480"/>
        <w:rPr>
          <w:rFonts w:ascii="宋体" w:hAnsi="宋体" w:cs="宋体"/>
          <w:color w:val="000000"/>
          <w:sz w:val="28"/>
          <w:szCs w:val="28"/>
        </w:rPr>
      </w:pPr>
      <w:r>
        <w:rPr>
          <w:rFonts w:hint="eastAsia" w:ascii="宋体" w:hAnsi="宋体" w:cs="宋体"/>
          <w:color w:val="000000"/>
          <w:sz w:val="28"/>
          <w:szCs w:val="28"/>
        </w:rPr>
        <w:t>3、本项目授权代表为本单位正式员工。</w:t>
      </w:r>
    </w:p>
    <w:p>
      <w:pPr>
        <w:pStyle w:val="15"/>
        <w:spacing w:line="480" w:lineRule="atLeast"/>
        <w:ind w:firstLine="480"/>
        <w:rPr>
          <w:rFonts w:ascii="宋体" w:hAnsi="宋体" w:cs="宋体"/>
          <w:color w:val="000000"/>
          <w:sz w:val="28"/>
          <w:szCs w:val="28"/>
        </w:rPr>
      </w:pPr>
      <w:r>
        <w:rPr>
          <w:rFonts w:hint="eastAsia" w:ascii="宋体" w:hAnsi="宋体" w:cs="宋体"/>
          <w:color w:val="000000"/>
          <w:sz w:val="28"/>
          <w:szCs w:val="28"/>
        </w:rPr>
        <w:t>4、我单位遵守国家廉政相关规定，省、市诚信考核相关考核管理办法。</w:t>
      </w:r>
    </w:p>
    <w:p>
      <w:pPr>
        <w:pStyle w:val="15"/>
        <w:spacing w:line="480" w:lineRule="atLeast"/>
        <w:ind w:firstLine="480"/>
        <w:rPr>
          <w:rFonts w:ascii="宋体" w:hAnsi="宋体" w:cs="宋体"/>
          <w:color w:val="000000"/>
          <w:sz w:val="28"/>
          <w:szCs w:val="28"/>
        </w:rPr>
      </w:pPr>
      <w:r>
        <w:rPr>
          <w:rFonts w:hint="eastAsia" w:ascii="宋体" w:hAnsi="宋体" w:cs="宋体"/>
          <w:color w:val="000000"/>
          <w:sz w:val="28"/>
          <w:szCs w:val="28"/>
        </w:rPr>
        <w:t>5、我单位在获得定点资格后绝无串标、围标等行为。</w:t>
      </w:r>
    </w:p>
    <w:p>
      <w:pPr>
        <w:pStyle w:val="15"/>
        <w:spacing w:line="480" w:lineRule="atLeast"/>
        <w:ind w:firstLine="480"/>
        <w:rPr>
          <w:rFonts w:ascii="宋体" w:hAnsi="宋体" w:cs="宋体"/>
          <w:color w:val="000000"/>
          <w:sz w:val="28"/>
          <w:szCs w:val="28"/>
        </w:rPr>
      </w:pPr>
      <w:r>
        <w:rPr>
          <w:rFonts w:hint="eastAsia" w:ascii="宋体" w:hAnsi="宋体" w:cs="宋体"/>
          <w:color w:val="000000"/>
          <w:sz w:val="28"/>
          <w:szCs w:val="28"/>
        </w:rPr>
        <w:t>6、如中标，我单位将按照招标文件规定及投标文件中承诺的相关事项，并在中标通知书规定的时限内向招标人完整提供相关证明材料、配合采购人做好相关工作、同时完成签订合同及履约的义务。</w:t>
      </w:r>
    </w:p>
    <w:p>
      <w:pPr>
        <w:pStyle w:val="15"/>
        <w:spacing w:line="480" w:lineRule="atLeast"/>
        <w:ind w:firstLine="560" w:firstLineChars="200"/>
        <w:jc w:val="both"/>
        <w:rPr>
          <w:rFonts w:ascii="宋体" w:hAnsi="宋体" w:cs="宋体"/>
          <w:color w:val="000000"/>
          <w:sz w:val="28"/>
          <w:szCs w:val="28"/>
        </w:rPr>
      </w:pPr>
      <w:r>
        <w:rPr>
          <w:rFonts w:hint="eastAsia" w:ascii="宋体" w:hAnsi="宋体" w:cs="宋体"/>
          <w:color w:val="000000"/>
          <w:sz w:val="28"/>
          <w:szCs w:val="28"/>
        </w:rPr>
        <w:t>若我单位未能兑现以上承诺，愿意放弃收回本项目全部保证金的权利，愿意被招标人列入政府采购黑名单1-3年，愿意接受招标人和监管部门的其它处罚，并愿意承担因违反上述承诺内容所引发的一切责任与后果。</w:t>
      </w:r>
    </w:p>
    <w:p>
      <w:pPr>
        <w:pStyle w:val="15"/>
        <w:spacing w:line="560" w:lineRule="atLeast"/>
        <w:rPr>
          <w:rFonts w:ascii="宋体" w:hAnsi="宋体" w:cs="宋体"/>
          <w:color w:val="000000"/>
          <w:sz w:val="24"/>
          <w:szCs w:val="24"/>
        </w:rPr>
      </w:pPr>
      <w:r>
        <w:rPr>
          <w:rFonts w:hint="eastAsia" w:ascii="宋体" w:hAnsi="宋体" w:cs="宋体"/>
          <w:color w:val="000000"/>
          <w:sz w:val="24"/>
          <w:szCs w:val="24"/>
        </w:rPr>
        <w:t xml:space="preserve">投标人（盖公章）： </w:t>
      </w:r>
    </w:p>
    <w:p>
      <w:pPr>
        <w:pStyle w:val="15"/>
        <w:spacing w:line="560" w:lineRule="atLeast"/>
        <w:rPr>
          <w:rFonts w:ascii="宋体" w:hAnsi="宋体" w:cs="宋体"/>
          <w:color w:val="000000"/>
          <w:sz w:val="24"/>
          <w:szCs w:val="24"/>
        </w:rPr>
      </w:pPr>
      <w:r>
        <w:rPr>
          <w:rFonts w:hint="eastAsia" w:ascii="宋体" w:hAnsi="宋体" w:cs="宋体"/>
          <w:color w:val="000000"/>
          <w:sz w:val="24"/>
          <w:szCs w:val="24"/>
        </w:rPr>
        <w:t>法定代表人（签字）：</w:t>
      </w:r>
    </w:p>
    <w:p>
      <w:pPr>
        <w:pStyle w:val="15"/>
        <w:spacing w:line="560" w:lineRule="atLeast"/>
        <w:ind w:firstLine="2940" w:firstLineChars="1225"/>
        <w:rPr>
          <w:rFonts w:ascii="宋体" w:hAnsi="宋体" w:cs="宋体"/>
          <w:color w:val="000000"/>
          <w:sz w:val="24"/>
          <w:szCs w:val="24"/>
        </w:rPr>
      </w:pPr>
      <w:r>
        <w:rPr>
          <w:rFonts w:hint="eastAsia" w:ascii="宋体" w:hAnsi="宋体" w:cs="宋体"/>
          <w:color w:val="000000"/>
          <w:sz w:val="24"/>
          <w:szCs w:val="24"/>
        </w:rPr>
        <w:t>年月日</w:t>
      </w:r>
    </w:p>
    <w:p>
      <w:pPr>
        <w:spacing w:line="360" w:lineRule="auto"/>
        <w:ind w:left="945" w:hanging="945"/>
        <w:rPr>
          <w:color w:val="000000"/>
        </w:rPr>
      </w:pPr>
      <w:r>
        <w:rPr>
          <w:rFonts w:ascii="Times New Roman" w:hAnsi="Times New Roman" w:eastAsia="宋体" w:cs="Times New Roman"/>
          <w:color w:val="000000"/>
        </w:rPr>
        <w:br w:type="page"/>
      </w:r>
      <w:bookmarkEnd w:id="9"/>
    </w:p>
    <w:p>
      <w:pPr>
        <w:spacing w:line="360" w:lineRule="auto"/>
        <w:ind w:left="945" w:hanging="945"/>
        <w:rPr>
          <w:color w:val="000000"/>
        </w:rPr>
      </w:pPr>
    </w:p>
    <w:p>
      <w:pPr>
        <w:spacing w:line="360" w:lineRule="auto"/>
        <w:ind w:left="945" w:hanging="945"/>
        <w:rPr>
          <w:color w:val="000000"/>
        </w:rPr>
      </w:pPr>
    </w:p>
    <w:p>
      <w:pPr>
        <w:spacing w:line="360" w:lineRule="auto"/>
        <w:ind w:left="945" w:hanging="945"/>
        <w:rPr>
          <w:color w:val="000000"/>
        </w:rPr>
      </w:pPr>
    </w:p>
    <w:p>
      <w:pPr>
        <w:jc w:val="center"/>
        <w:rPr>
          <w:rFonts w:hint="eastAsia" w:ascii="黑体" w:hAnsi="宋体" w:eastAsia="黑体" w:cs="黑体"/>
          <w:sz w:val="36"/>
          <w:szCs w:val="36"/>
        </w:rPr>
      </w:pPr>
      <w:r>
        <w:rPr>
          <w:rFonts w:hint="eastAsia" w:ascii="黑体" w:hAnsi="宋体" w:eastAsia="黑体" w:cs="黑体"/>
          <w:sz w:val="36"/>
          <w:szCs w:val="36"/>
        </w:rPr>
        <w:t>海采农资商城征集农资、农机服务供应商</w:t>
      </w:r>
    </w:p>
    <w:p>
      <w:pPr>
        <w:jc w:val="center"/>
        <w:rPr>
          <w:rFonts w:ascii="黑体" w:hAnsi="Times New Roman" w:eastAsia="黑体" w:cs="黑体"/>
          <w:b/>
          <w:color w:val="000000"/>
          <w:sz w:val="44"/>
          <w:szCs w:val="44"/>
        </w:rPr>
      </w:pPr>
      <w:r>
        <w:rPr>
          <w:rFonts w:hint="eastAsia" w:ascii="黑体" w:hAnsi="宋体" w:eastAsia="黑体" w:cs="黑体"/>
          <w:sz w:val="36"/>
          <w:szCs w:val="36"/>
        </w:rPr>
        <w:t>（</w:t>
      </w:r>
      <w:r>
        <w:rPr>
          <w:rFonts w:hint="eastAsia" w:ascii="黑体" w:hAnsi="宋体" w:eastAsia="黑体" w:cs="黑体"/>
          <w:sz w:val="36"/>
          <w:szCs w:val="36"/>
          <w:lang w:val="en-US" w:eastAsia="zh-CN"/>
        </w:rPr>
        <w:t>2023年</w:t>
      </w:r>
      <w:r>
        <w:rPr>
          <w:rFonts w:hint="eastAsia" w:ascii="黑体" w:hAnsi="宋体" w:eastAsia="黑体" w:cs="黑体"/>
          <w:sz w:val="36"/>
          <w:szCs w:val="36"/>
        </w:rPr>
        <w:t>第</w:t>
      </w:r>
      <w:r>
        <w:rPr>
          <w:rFonts w:hint="eastAsia" w:ascii="黑体" w:hAnsi="宋体" w:eastAsia="黑体" w:cs="黑体"/>
          <w:sz w:val="36"/>
          <w:szCs w:val="36"/>
          <w:lang w:eastAsia="zh-CN"/>
        </w:rPr>
        <w:t>一</w:t>
      </w:r>
      <w:r>
        <w:rPr>
          <w:rFonts w:hint="eastAsia" w:ascii="黑体" w:hAnsi="宋体" w:eastAsia="黑体" w:cs="黑体"/>
          <w:sz w:val="36"/>
          <w:szCs w:val="36"/>
        </w:rPr>
        <w:t>批）项目</w:t>
      </w:r>
    </w:p>
    <w:p>
      <w:pPr>
        <w:spacing w:line="360" w:lineRule="auto"/>
        <w:ind w:firstLine="1440" w:firstLineChars="400"/>
        <w:jc w:val="left"/>
        <w:rPr>
          <w:rFonts w:ascii="宋体" w:hAnsi="宋体" w:eastAsia="宋体" w:cs="宋体"/>
          <w:color w:val="000000"/>
          <w:sz w:val="32"/>
          <w:szCs w:val="32"/>
        </w:rPr>
      </w:pPr>
      <w:r>
        <w:rPr>
          <w:rFonts w:hint="eastAsia" w:ascii="宋体" w:hAnsi="宋体" w:eastAsia="宋体" w:cs="宋体"/>
          <w:color w:val="000000"/>
          <w:sz w:val="36"/>
          <w:szCs w:val="36"/>
        </w:rPr>
        <w:t>项目编号：</w:t>
      </w:r>
    </w:p>
    <w:p>
      <w:pPr>
        <w:rPr>
          <w:rFonts w:ascii="宋体" w:hAnsi="宋体" w:eastAsia="宋体" w:cs="宋体"/>
          <w:color w:val="000000"/>
          <w:sz w:val="28"/>
          <w:szCs w:val="28"/>
        </w:rPr>
      </w:pPr>
    </w:p>
    <w:p>
      <w:pPr>
        <w:spacing w:line="360" w:lineRule="auto"/>
        <w:jc w:val="center"/>
        <w:rPr>
          <w:rFonts w:ascii="宋体" w:hAnsi="宋体" w:eastAsia="宋体" w:cs="宋体"/>
          <w:color w:val="000000"/>
          <w:sz w:val="36"/>
          <w:szCs w:val="36"/>
        </w:rPr>
      </w:pPr>
    </w:p>
    <w:p>
      <w:pPr>
        <w:jc w:val="center"/>
        <w:rPr>
          <w:rFonts w:ascii="宋体" w:hAnsi="宋体" w:eastAsia="宋体" w:cs="宋体"/>
          <w:color w:val="000000"/>
          <w:sz w:val="28"/>
          <w:szCs w:val="28"/>
        </w:rPr>
      </w:pPr>
    </w:p>
    <w:p>
      <w:pPr>
        <w:spacing w:line="360" w:lineRule="auto"/>
        <w:jc w:val="center"/>
        <w:rPr>
          <w:b/>
          <w:color w:val="000000"/>
          <w:sz w:val="72"/>
          <w:szCs w:val="72"/>
        </w:rPr>
      </w:pPr>
      <w:r>
        <w:rPr>
          <w:rFonts w:hint="eastAsia" w:ascii="Times New Roman" w:hAnsi="Times New Roman" w:eastAsia="宋体" w:cs="宋体"/>
          <w:b/>
          <w:color w:val="000000"/>
          <w:sz w:val="72"/>
          <w:szCs w:val="72"/>
        </w:rPr>
        <w:t>投</w:t>
      </w:r>
    </w:p>
    <w:p>
      <w:pPr>
        <w:spacing w:line="360" w:lineRule="auto"/>
        <w:jc w:val="center"/>
        <w:rPr>
          <w:b/>
          <w:color w:val="000000"/>
          <w:sz w:val="72"/>
          <w:szCs w:val="72"/>
        </w:rPr>
      </w:pPr>
      <w:r>
        <w:rPr>
          <w:rFonts w:hint="eastAsia" w:ascii="Times New Roman" w:hAnsi="Times New Roman" w:eastAsia="宋体" w:cs="宋体"/>
          <w:b/>
          <w:color w:val="000000"/>
          <w:sz w:val="72"/>
          <w:szCs w:val="72"/>
        </w:rPr>
        <w:t>标</w:t>
      </w:r>
    </w:p>
    <w:p>
      <w:pPr>
        <w:spacing w:line="360" w:lineRule="auto"/>
        <w:jc w:val="center"/>
        <w:rPr>
          <w:b/>
          <w:color w:val="000000"/>
          <w:sz w:val="72"/>
          <w:szCs w:val="72"/>
        </w:rPr>
      </w:pPr>
      <w:r>
        <w:rPr>
          <w:rFonts w:hint="eastAsia" w:ascii="Times New Roman" w:hAnsi="Times New Roman" w:eastAsia="宋体" w:cs="宋体"/>
          <w:b/>
          <w:color w:val="000000"/>
          <w:sz w:val="72"/>
          <w:szCs w:val="72"/>
        </w:rPr>
        <w:t>文</w:t>
      </w:r>
    </w:p>
    <w:p>
      <w:pPr>
        <w:spacing w:line="360" w:lineRule="auto"/>
        <w:jc w:val="center"/>
        <w:rPr>
          <w:b/>
          <w:color w:val="000000"/>
          <w:sz w:val="72"/>
          <w:szCs w:val="72"/>
        </w:rPr>
      </w:pPr>
      <w:r>
        <w:rPr>
          <w:rFonts w:hint="eastAsia" w:ascii="Times New Roman" w:hAnsi="Times New Roman" w:eastAsia="宋体" w:cs="宋体"/>
          <w:b/>
          <w:color w:val="000000"/>
          <w:sz w:val="72"/>
          <w:szCs w:val="72"/>
        </w:rPr>
        <w:t>件</w:t>
      </w:r>
    </w:p>
    <w:p>
      <w:pPr>
        <w:spacing w:line="360" w:lineRule="auto"/>
        <w:jc w:val="center"/>
        <w:rPr>
          <w:color w:val="000000"/>
          <w:sz w:val="36"/>
          <w:szCs w:val="36"/>
        </w:rPr>
      </w:pPr>
    </w:p>
    <w:p>
      <w:pPr>
        <w:spacing w:line="360" w:lineRule="auto"/>
        <w:jc w:val="center"/>
        <w:rPr>
          <w:color w:val="000000"/>
          <w:sz w:val="36"/>
          <w:szCs w:val="36"/>
        </w:rPr>
      </w:pPr>
    </w:p>
    <w:p>
      <w:pPr>
        <w:spacing w:line="360" w:lineRule="auto"/>
        <w:jc w:val="center"/>
        <w:rPr>
          <w:rFonts w:ascii="宋体" w:hAnsi="宋体" w:eastAsia="宋体" w:cs="宋体"/>
          <w:color w:val="000000"/>
          <w:sz w:val="36"/>
          <w:szCs w:val="36"/>
          <w:u w:val="single"/>
        </w:rPr>
      </w:pPr>
      <w:r>
        <w:rPr>
          <w:rFonts w:hint="eastAsia" w:ascii="宋体" w:hAnsi="宋体" w:eastAsia="宋体" w:cs="宋体"/>
          <w:color w:val="000000"/>
          <w:sz w:val="36"/>
          <w:szCs w:val="36"/>
        </w:rPr>
        <w:t>投标供应商全称：</w:t>
      </w:r>
      <w:r>
        <w:rPr>
          <w:rFonts w:hint="eastAsia" w:ascii="宋体" w:hAnsi="宋体" w:eastAsia="宋体" w:cs="宋体"/>
          <w:color w:val="000000"/>
          <w:sz w:val="36"/>
          <w:szCs w:val="36"/>
          <w:u w:val="single"/>
        </w:rPr>
        <w:t>（加盖单位公章）</w:t>
      </w:r>
    </w:p>
    <w:p>
      <w:pPr>
        <w:pStyle w:val="4"/>
        <w:widowControl/>
        <w:ind w:left="101" w:leftChars="48" w:firstLine="2240" w:firstLineChars="800"/>
        <w:jc w:val="left"/>
        <w:rPr>
          <w:color w:val="000000"/>
          <w:szCs w:val="28"/>
          <w:u w:val="single"/>
        </w:rPr>
      </w:pPr>
    </w:p>
    <w:p>
      <w:pPr>
        <w:pStyle w:val="4"/>
        <w:widowControl/>
        <w:spacing w:line="360" w:lineRule="auto"/>
        <w:ind w:left="101" w:leftChars="48" w:firstLine="2880" w:firstLineChars="800"/>
        <w:jc w:val="left"/>
        <w:rPr>
          <w:color w:val="000000"/>
          <w:sz w:val="36"/>
          <w:szCs w:val="36"/>
        </w:rPr>
      </w:pPr>
      <w:r>
        <w:rPr>
          <w:rFonts w:hint="eastAsia" w:cs="宋体"/>
          <w:color w:val="000000"/>
          <w:sz w:val="36"/>
          <w:szCs w:val="36"/>
        </w:rPr>
        <w:t>年  月  日</w:t>
      </w:r>
    </w:p>
    <w:p>
      <w:pPr>
        <w:ind w:right="176" w:rightChars="84"/>
        <w:rPr>
          <w:color w:val="000000"/>
          <w:sz w:val="28"/>
          <w:szCs w:val="28"/>
        </w:rPr>
      </w:pPr>
    </w:p>
    <w:p>
      <w:pPr>
        <w:rPr>
          <w:color w:val="000000"/>
        </w:rPr>
      </w:pPr>
    </w:p>
    <w:p>
      <w:pPr>
        <w:pStyle w:val="15"/>
        <w:spacing w:line="560" w:lineRule="atLeast"/>
        <w:ind w:firstLine="2940" w:firstLineChars="1225"/>
        <w:rPr>
          <w:rFonts w:ascii="宋体" w:hAnsi="宋体" w:cs="宋体"/>
          <w:color w:val="000000"/>
          <w:sz w:val="24"/>
          <w:szCs w:val="24"/>
        </w:rPr>
      </w:pPr>
    </w:p>
    <w:p>
      <w:pPr>
        <w:jc w:val="center"/>
        <w:rPr>
          <w:rFonts w:ascii="宋体" w:hAnsi="Times New Roman" w:eastAsia="宋体" w:cs="宋体"/>
          <w:b/>
          <w:bCs/>
          <w:color w:val="000000"/>
          <w:sz w:val="36"/>
          <w:szCs w:val="36"/>
        </w:rPr>
      </w:pPr>
      <w:r>
        <w:rPr>
          <w:rFonts w:hint="eastAsia" w:ascii="宋体" w:hAnsi="宋体" w:eastAsia="宋体" w:cs="Times New Roman"/>
          <w:b/>
          <w:bCs/>
          <w:color w:val="000000"/>
          <w:sz w:val="36"/>
          <w:szCs w:val="36"/>
        </w:rPr>
        <w:br w:type="page"/>
      </w:r>
      <w:r>
        <w:rPr>
          <w:rFonts w:hint="eastAsia" w:ascii="宋体" w:hAnsi="宋体" w:eastAsia="宋体" w:cs="宋体"/>
          <w:b/>
          <w:bCs/>
          <w:color w:val="000000"/>
          <w:sz w:val="36"/>
          <w:szCs w:val="36"/>
        </w:rPr>
        <w:t>履行合同所必需的设备和专业技术能力承诺函</w:t>
      </w:r>
    </w:p>
    <w:p>
      <w:pPr>
        <w:jc w:val="center"/>
        <w:rPr>
          <w:rFonts w:ascii="宋体" w:hAnsi="Times New Roman" w:eastAsia="宋体" w:cs="宋体"/>
          <w:b/>
          <w:bCs/>
          <w:color w:val="000000"/>
          <w:sz w:val="36"/>
          <w:szCs w:val="36"/>
        </w:rPr>
      </w:pPr>
    </w:p>
    <w:p>
      <w:pPr>
        <w:jc w:val="left"/>
        <w:rPr>
          <w:rFonts w:ascii="仿宋_GB2312" w:eastAsia="仿宋_GB2312" w:cs="仿宋_GB2312"/>
          <w:color w:val="000000"/>
          <w:sz w:val="28"/>
          <w:szCs w:val="28"/>
        </w:rPr>
      </w:pPr>
      <w:r>
        <w:rPr>
          <w:rFonts w:hint="eastAsia" w:ascii="仿宋_GB2312" w:hAnsi="Times New Roman" w:eastAsia="仿宋_GB2312" w:cs="仿宋_GB2312"/>
          <w:color w:val="000000"/>
          <w:sz w:val="28"/>
          <w:szCs w:val="28"/>
        </w:rPr>
        <w:t>南通市海门区农业农村局：</w:t>
      </w:r>
    </w:p>
    <w:p>
      <w:pPr>
        <w:ind w:firstLine="560"/>
        <w:jc w:val="left"/>
        <w:rPr>
          <w:rFonts w:ascii="仿宋_GB2312" w:eastAsia="仿宋_GB2312" w:cs="仿宋_GB2312"/>
          <w:color w:val="000000"/>
          <w:sz w:val="28"/>
          <w:szCs w:val="28"/>
        </w:rPr>
      </w:pPr>
      <w:r>
        <w:rPr>
          <w:rFonts w:hint="eastAsia" w:ascii="仿宋_GB2312" w:hAnsi="Times New Roman" w:eastAsia="仿宋_GB2312" w:cs="仿宋_GB2312"/>
          <w:color w:val="000000"/>
          <w:sz w:val="28"/>
          <w:szCs w:val="28"/>
        </w:rPr>
        <w:t>我单位（供应商名称）郑重承诺：</w:t>
      </w:r>
    </w:p>
    <w:p>
      <w:pPr>
        <w:ind w:firstLine="560"/>
        <w:jc w:val="left"/>
        <w:rPr>
          <w:rFonts w:ascii="仿宋_GB2312" w:eastAsia="仿宋_GB2312" w:cs="仿宋_GB2312"/>
          <w:color w:val="000000"/>
          <w:sz w:val="28"/>
          <w:szCs w:val="28"/>
        </w:rPr>
      </w:pPr>
      <w:r>
        <w:rPr>
          <w:rFonts w:hint="eastAsia" w:ascii="仿宋_GB2312" w:hAnsi="Times New Roman" w:eastAsia="仿宋_GB2312" w:cs="仿宋_GB2312"/>
          <w:color w:val="000000"/>
          <w:sz w:val="28"/>
          <w:szCs w:val="28"/>
        </w:rPr>
        <w:t>贵方组织的(项目名称），(项目编号），我单位(在下划线上如实填写：有或没有）履行合同所必需的设施设备和相应的专业技术能力。</w:t>
      </w:r>
    </w:p>
    <w:p>
      <w:pPr>
        <w:ind w:firstLine="560"/>
        <w:jc w:val="left"/>
        <w:rPr>
          <w:rFonts w:ascii="仿宋_GB2312" w:eastAsia="仿宋_GB2312" w:cs="仿宋_GB2312"/>
          <w:color w:val="000000"/>
          <w:sz w:val="24"/>
        </w:rPr>
      </w:pPr>
    </w:p>
    <w:p>
      <w:pPr>
        <w:ind w:firstLine="560"/>
        <w:jc w:val="left"/>
        <w:rPr>
          <w:rFonts w:ascii="仿宋_GB2312" w:eastAsia="仿宋_GB2312" w:cs="仿宋_GB2312"/>
          <w:color w:val="000000"/>
          <w:sz w:val="28"/>
          <w:szCs w:val="28"/>
        </w:rPr>
      </w:pPr>
    </w:p>
    <w:p>
      <w:pPr>
        <w:ind w:firstLine="560"/>
        <w:jc w:val="left"/>
        <w:rPr>
          <w:rFonts w:ascii="仿宋_GB2312" w:eastAsia="仿宋_GB2312" w:cs="仿宋_GB2312"/>
          <w:color w:val="000000"/>
          <w:sz w:val="28"/>
          <w:szCs w:val="28"/>
        </w:rPr>
      </w:pPr>
    </w:p>
    <w:p>
      <w:pPr>
        <w:ind w:firstLine="560"/>
        <w:jc w:val="left"/>
        <w:rPr>
          <w:rFonts w:ascii="仿宋_GB2312" w:eastAsia="仿宋_GB2312" w:cs="仿宋_GB2312"/>
          <w:color w:val="000000"/>
          <w:sz w:val="28"/>
          <w:szCs w:val="28"/>
        </w:rPr>
      </w:pPr>
      <w:r>
        <w:rPr>
          <w:rFonts w:hint="eastAsia" w:ascii="仿宋_GB2312" w:hAnsi="Times New Roman" w:eastAsia="仿宋_GB2312" w:cs="仿宋_GB2312"/>
          <w:color w:val="000000"/>
          <w:sz w:val="28"/>
          <w:szCs w:val="28"/>
        </w:rPr>
        <w:t>承诺人：（公章）</w:t>
      </w:r>
    </w:p>
    <w:p>
      <w:pPr>
        <w:ind w:firstLine="560"/>
        <w:jc w:val="left"/>
        <w:rPr>
          <w:rFonts w:ascii="仿宋_GB2312" w:eastAsia="仿宋_GB2312" w:cs="仿宋_GB2312"/>
          <w:color w:val="000000"/>
          <w:sz w:val="28"/>
          <w:szCs w:val="28"/>
        </w:rPr>
      </w:pPr>
      <w:r>
        <w:rPr>
          <w:rFonts w:hint="eastAsia" w:ascii="仿宋_GB2312" w:hAnsi="Times New Roman" w:eastAsia="仿宋_GB2312" w:cs="仿宋_GB2312"/>
          <w:color w:val="000000"/>
          <w:sz w:val="28"/>
          <w:szCs w:val="28"/>
        </w:rPr>
        <w:t>年月日</w:t>
      </w:r>
    </w:p>
    <w:p>
      <w:pPr>
        <w:jc w:val="center"/>
        <w:rPr>
          <w:rFonts w:ascii="宋体" w:hAnsi="Times New Roman" w:eastAsia="宋体" w:cs="宋体"/>
          <w:b/>
          <w:bCs/>
          <w:color w:val="000000"/>
          <w:sz w:val="36"/>
          <w:szCs w:val="36"/>
        </w:rPr>
      </w:pPr>
    </w:p>
    <w:p>
      <w:pPr>
        <w:spacing w:line="360" w:lineRule="auto"/>
        <w:jc w:val="center"/>
        <w:rPr>
          <w:rFonts w:ascii="宋体" w:hAnsi="宋体" w:eastAsia="宋体" w:cs="宋体"/>
          <w:b/>
          <w:color w:val="000000"/>
          <w:sz w:val="32"/>
          <w:szCs w:val="32"/>
          <w:u w:val="single"/>
        </w:rPr>
      </w:pPr>
    </w:p>
    <w:p>
      <w:pPr>
        <w:spacing w:line="360" w:lineRule="auto"/>
        <w:jc w:val="center"/>
        <w:rPr>
          <w:rFonts w:ascii="宋体" w:hAnsi="宋体" w:eastAsia="宋体" w:cs="宋体"/>
          <w:b/>
          <w:color w:val="000000"/>
          <w:sz w:val="32"/>
          <w:szCs w:val="32"/>
          <w:u w:val="single"/>
        </w:rPr>
      </w:pPr>
    </w:p>
    <w:p>
      <w:pPr>
        <w:spacing w:line="360" w:lineRule="auto"/>
        <w:jc w:val="center"/>
        <w:rPr>
          <w:rFonts w:ascii="宋体" w:hAnsi="宋体" w:eastAsia="宋体" w:cs="宋体"/>
          <w:b/>
          <w:color w:val="000000"/>
          <w:sz w:val="32"/>
          <w:szCs w:val="32"/>
          <w:u w:val="single"/>
        </w:rPr>
      </w:pPr>
    </w:p>
    <w:p>
      <w:pPr>
        <w:spacing w:line="360" w:lineRule="auto"/>
        <w:jc w:val="center"/>
        <w:rPr>
          <w:rFonts w:ascii="宋体" w:hAnsi="宋体" w:eastAsia="宋体" w:cs="宋体"/>
          <w:b/>
          <w:color w:val="000000"/>
          <w:sz w:val="32"/>
          <w:szCs w:val="32"/>
          <w:u w:val="single"/>
        </w:rPr>
      </w:pPr>
    </w:p>
    <w:p>
      <w:pPr>
        <w:spacing w:line="360" w:lineRule="auto"/>
        <w:jc w:val="center"/>
        <w:rPr>
          <w:rFonts w:ascii="宋体" w:hAnsi="宋体" w:eastAsia="宋体" w:cs="宋体"/>
          <w:b/>
          <w:color w:val="000000"/>
          <w:sz w:val="32"/>
          <w:szCs w:val="32"/>
          <w:u w:val="single"/>
        </w:rPr>
      </w:pPr>
    </w:p>
    <w:p>
      <w:pPr>
        <w:spacing w:line="360" w:lineRule="auto"/>
        <w:jc w:val="center"/>
        <w:rPr>
          <w:rFonts w:ascii="宋体" w:hAnsi="宋体" w:eastAsia="宋体" w:cs="宋体"/>
          <w:b/>
          <w:color w:val="000000"/>
          <w:sz w:val="32"/>
          <w:szCs w:val="32"/>
          <w:u w:val="single"/>
        </w:rPr>
      </w:pPr>
    </w:p>
    <w:p>
      <w:pPr>
        <w:spacing w:line="360" w:lineRule="auto"/>
        <w:jc w:val="center"/>
        <w:rPr>
          <w:rFonts w:ascii="宋体" w:hAnsi="宋体" w:eastAsia="宋体" w:cs="宋体"/>
          <w:b/>
          <w:color w:val="000000"/>
          <w:sz w:val="32"/>
          <w:szCs w:val="32"/>
          <w:u w:val="single"/>
        </w:rPr>
      </w:pPr>
    </w:p>
    <w:p>
      <w:pPr>
        <w:spacing w:line="360" w:lineRule="auto"/>
        <w:jc w:val="center"/>
        <w:rPr>
          <w:rFonts w:ascii="宋体" w:hAnsi="宋体" w:eastAsia="宋体" w:cs="宋体"/>
          <w:b/>
          <w:color w:val="000000"/>
          <w:sz w:val="32"/>
          <w:szCs w:val="32"/>
          <w:u w:val="single"/>
        </w:rPr>
      </w:pPr>
    </w:p>
    <w:p>
      <w:pPr>
        <w:spacing w:line="360" w:lineRule="auto"/>
        <w:jc w:val="center"/>
        <w:rPr>
          <w:rFonts w:ascii="宋体" w:hAnsi="宋体" w:eastAsia="宋体" w:cs="宋体"/>
          <w:b/>
          <w:color w:val="000000"/>
          <w:sz w:val="32"/>
          <w:szCs w:val="32"/>
          <w:u w:val="single"/>
        </w:rPr>
      </w:pPr>
    </w:p>
    <w:p>
      <w:pPr>
        <w:spacing w:line="360" w:lineRule="auto"/>
        <w:jc w:val="center"/>
        <w:rPr>
          <w:rFonts w:ascii="宋体" w:hAnsi="宋体" w:eastAsia="宋体" w:cs="宋体"/>
          <w:b/>
          <w:color w:val="000000"/>
          <w:sz w:val="32"/>
          <w:szCs w:val="32"/>
          <w:u w:val="single"/>
        </w:rPr>
      </w:pPr>
    </w:p>
    <w:p>
      <w:pPr>
        <w:spacing w:line="360" w:lineRule="auto"/>
        <w:jc w:val="center"/>
        <w:rPr>
          <w:rFonts w:ascii="宋体" w:hAnsi="宋体" w:eastAsia="宋体" w:cs="宋体"/>
          <w:b/>
          <w:color w:val="000000"/>
          <w:sz w:val="32"/>
          <w:szCs w:val="32"/>
          <w:u w:val="single"/>
        </w:rPr>
      </w:pPr>
    </w:p>
    <w:p>
      <w:pPr>
        <w:rPr>
          <w:color w:val="000000"/>
        </w:rPr>
      </w:pPr>
    </w:p>
    <w:p>
      <w:pPr>
        <w:jc w:val="center"/>
        <w:rPr>
          <w:rFonts w:ascii="??_GB2312" w:hAnsi="Times New Roman" w:eastAsia="Times New Roman" w:cs="??_GB2312"/>
          <w:b/>
          <w:bCs/>
          <w:color w:val="000000"/>
          <w:sz w:val="44"/>
          <w:szCs w:val="44"/>
        </w:rPr>
      </w:pPr>
      <w:r>
        <w:rPr>
          <w:rFonts w:ascii="??_GB2312" w:hAnsi="Times New Roman" w:eastAsia="Times New Roman" w:cs="Times New Roman"/>
          <w:b/>
          <w:bCs/>
          <w:color w:val="000000"/>
          <w:sz w:val="44"/>
          <w:szCs w:val="44"/>
        </w:rPr>
        <w:t>无重大违法记录的书面声明</w:t>
      </w:r>
    </w:p>
    <w:p>
      <w:pPr>
        <w:jc w:val="center"/>
        <w:rPr>
          <w:rFonts w:ascii="??_GB2312" w:hAnsi="Times New Roman" w:eastAsia="Times New Roman" w:cs="??_GB2312"/>
          <w:b/>
          <w:bCs/>
          <w:color w:val="000000"/>
          <w:sz w:val="44"/>
          <w:szCs w:val="44"/>
        </w:rPr>
      </w:pPr>
    </w:p>
    <w:p>
      <w:pPr>
        <w:jc w:val="left"/>
        <w:rPr>
          <w:rFonts w:ascii="??_GB2312" w:hAnsi="Times New Roman" w:eastAsia="Times New Roman" w:cs="??_GB2312"/>
          <w:color w:val="000000"/>
          <w:sz w:val="28"/>
          <w:szCs w:val="28"/>
        </w:rPr>
      </w:pPr>
      <w:r>
        <w:rPr>
          <w:rFonts w:ascii="??_GB2312" w:hAnsi="Times New Roman" w:eastAsia="Times New Roman" w:cs="Times New Roman"/>
          <w:color w:val="000000"/>
          <w:sz w:val="28"/>
          <w:szCs w:val="28"/>
        </w:rPr>
        <w:t>海门</w:t>
      </w:r>
      <w:r>
        <w:rPr>
          <w:rFonts w:hint="eastAsia" w:ascii="??_GB2312" w:hAnsi="Times New Roman" w:eastAsia="宋体" w:cs="宋体"/>
          <w:color w:val="000000"/>
          <w:sz w:val="28"/>
          <w:szCs w:val="28"/>
        </w:rPr>
        <w:t>区农业农村局</w:t>
      </w:r>
      <w:r>
        <w:rPr>
          <w:rFonts w:ascii="??_GB2312" w:hAnsi="Times New Roman" w:eastAsia="Times New Roman" w:cs="Times New Roman"/>
          <w:color w:val="000000"/>
          <w:sz w:val="28"/>
          <w:szCs w:val="28"/>
        </w:rPr>
        <w:t>：</w:t>
      </w:r>
    </w:p>
    <w:p>
      <w:pPr>
        <w:ind w:firstLine="560"/>
        <w:jc w:val="left"/>
        <w:rPr>
          <w:rFonts w:ascii="??_GB2312" w:hAnsi="Times New Roman" w:eastAsia="Times New Roman" w:cs="??_GB2312"/>
          <w:color w:val="000000"/>
          <w:sz w:val="28"/>
          <w:szCs w:val="28"/>
        </w:rPr>
      </w:pPr>
      <w:r>
        <w:rPr>
          <w:rFonts w:ascii="??_GB2312" w:hAnsi="Times New Roman" w:eastAsia="Times New Roman" w:cs="Times New Roman"/>
          <w:color w:val="000000"/>
          <w:sz w:val="28"/>
          <w:szCs w:val="28"/>
        </w:rPr>
        <w:t>我单位（供应商名称）郑重声明：</w:t>
      </w:r>
    </w:p>
    <w:p>
      <w:pPr>
        <w:ind w:firstLine="560"/>
        <w:jc w:val="left"/>
        <w:rPr>
          <w:rFonts w:ascii="??_GB2312" w:hAnsi="Times New Roman" w:eastAsia="Times New Roman" w:cs="??_GB2312"/>
          <w:color w:val="000000"/>
          <w:sz w:val="28"/>
          <w:szCs w:val="28"/>
        </w:rPr>
      </w:pPr>
      <w:r>
        <w:rPr>
          <w:rFonts w:hint="eastAsia" w:ascii="??_GB2312" w:hAnsi="Times New Roman" w:eastAsia="宋体" w:cs="宋体"/>
          <w:color w:val="000000"/>
          <w:sz w:val="28"/>
          <w:szCs w:val="28"/>
        </w:rPr>
        <w:t>本单位在</w:t>
      </w:r>
      <w:r>
        <w:rPr>
          <w:rFonts w:ascii="??_GB2312" w:hAnsi="Times New Roman" w:eastAsia="Times New Roman" w:cs="Times New Roman"/>
          <w:color w:val="000000"/>
          <w:sz w:val="28"/>
          <w:szCs w:val="28"/>
        </w:rPr>
        <w:t>前</w:t>
      </w:r>
      <w:r>
        <w:rPr>
          <w:rFonts w:ascii="??_GB2312" w:hAnsi="Times New Roman" w:eastAsia="Times New Roman" w:cs="??_GB2312"/>
          <w:color w:val="000000"/>
          <w:sz w:val="28"/>
          <w:szCs w:val="28"/>
        </w:rPr>
        <w:t>3</w:t>
      </w:r>
      <w:r>
        <w:rPr>
          <w:rFonts w:ascii="??_GB2312" w:hAnsi="Times New Roman" w:eastAsia="Times New Roman" w:cs="Times New Roman"/>
          <w:color w:val="000000"/>
          <w:sz w:val="28"/>
          <w:szCs w:val="28"/>
        </w:rPr>
        <w:t>年内在经营活动中</w:t>
      </w:r>
      <w:r>
        <w:rPr>
          <w:rFonts w:ascii="??_GB2312" w:hAnsi="Times New Roman" w:eastAsia="Times New Roman" w:cs="??_GB2312"/>
          <w:color w:val="000000"/>
          <w:sz w:val="28"/>
          <w:szCs w:val="28"/>
        </w:rPr>
        <w:t>(</w:t>
      </w:r>
      <w:r>
        <w:rPr>
          <w:rFonts w:ascii="??_GB2312" w:hAnsi="Times New Roman" w:eastAsia="Times New Roman" w:cs="Times New Roman"/>
          <w:color w:val="000000"/>
          <w:sz w:val="28"/>
          <w:szCs w:val="28"/>
        </w:rPr>
        <w:t>在下划线上如实填写：有或没有）重大违法记录。</w:t>
      </w:r>
    </w:p>
    <w:p>
      <w:pPr>
        <w:ind w:firstLine="560"/>
        <w:jc w:val="left"/>
        <w:rPr>
          <w:rFonts w:ascii="??_GB2312" w:hAnsi="Times New Roman" w:eastAsia="Times New Roman" w:cs="??_GB2312"/>
          <w:color w:val="000000"/>
          <w:sz w:val="28"/>
          <w:szCs w:val="28"/>
        </w:rPr>
      </w:pPr>
    </w:p>
    <w:p>
      <w:pPr>
        <w:ind w:firstLine="560"/>
        <w:jc w:val="left"/>
        <w:rPr>
          <w:rFonts w:ascii="??_GB2312" w:hAnsi="Times New Roman" w:eastAsia="Times New Roman" w:cs="??_GB2312"/>
          <w:color w:val="000000"/>
          <w:sz w:val="24"/>
        </w:rPr>
      </w:pPr>
      <w:r>
        <w:rPr>
          <w:rFonts w:ascii="??_GB2312" w:hAnsi="Times New Roman" w:eastAsia="Times New Roman" w:cs="Times New Roman"/>
          <w:color w:val="000000"/>
          <w:sz w:val="24"/>
        </w:rPr>
        <w:t>（说明：政府采购法第二十二条第一款第五项所称重大违法记录，是指供应商因违法经营受到刑事处罚或者责令停产停业、吊销许可证或者执照、较大数额罚款等行政处罚。）</w:t>
      </w:r>
    </w:p>
    <w:p>
      <w:pPr>
        <w:ind w:firstLine="560"/>
        <w:jc w:val="left"/>
        <w:rPr>
          <w:rFonts w:ascii="??_GB2312" w:hAnsi="Times New Roman" w:eastAsia="Times New Roman" w:cs="??_GB2312"/>
          <w:color w:val="000000"/>
          <w:sz w:val="28"/>
          <w:szCs w:val="28"/>
        </w:rPr>
      </w:pPr>
    </w:p>
    <w:p>
      <w:pPr>
        <w:ind w:firstLine="560"/>
        <w:jc w:val="left"/>
        <w:rPr>
          <w:rFonts w:ascii="??_GB2312" w:hAnsi="Times New Roman" w:eastAsia="Times New Roman" w:cs="??_GB2312"/>
          <w:color w:val="000000"/>
          <w:sz w:val="28"/>
          <w:szCs w:val="28"/>
        </w:rPr>
      </w:pPr>
    </w:p>
    <w:p>
      <w:pPr>
        <w:ind w:firstLine="560"/>
        <w:jc w:val="left"/>
        <w:rPr>
          <w:rFonts w:ascii="??_GB2312" w:hAnsi="Times New Roman" w:eastAsia="Times New Roman" w:cs="??_GB2312"/>
          <w:color w:val="000000"/>
          <w:sz w:val="28"/>
          <w:szCs w:val="28"/>
        </w:rPr>
      </w:pPr>
      <w:r>
        <w:rPr>
          <w:rFonts w:ascii="??_GB2312" w:hAnsi="Times New Roman" w:eastAsia="Times New Roman" w:cs="Times New Roman"/>
          <w:color w:val="000000"/>
          <w:sz w:val="28"/>
          <w:szCs w:val="28"/>
        </w:rPr>
        <w:t>声明人：（公章）</w:t>
      </w:r>
    </w:p>
    <w:p>
      <w:pPr>
        <w:pStyle w:val="15"/>
        <w:spacing w:line="560" w:lineRule="atLeast"/>
        <w:ind w:firstLine="3430" w:firstLineChars="1225"/>
        <w:rPr>
          <w:rFonts w:ascii="宋体" w:hAnsi="宋体" w:cs="宋体"/>
          <w:color w:val="000000"/>
          <w:sz w:val="24"/>
          <w:szCs w:val="24"/>
        </w:rPr>
      </w:pPr>
      <w:r>
        <w:rPr>
          <w:rFonts w:ascii="??_GB2312" w:eastAsia="Times New Roman"/>
          <w:color w:val="000000"/>
          <w:sz w:val="28"/>
          <w:szCs w:val="28"/>
        </w:rPr>
        <w:t>年月</w:t>
      </w: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ind w:firstLine="880" w:firstLineChars="200"/>
        <w:rPr>
          <w:rFonts w:ascii="仿宋" w:hAnsi="仿宋" w:eastAsia="仿宋" w:cs="仿宋"/>
          <w:sz w:val="44"/>
          <w:szCs w:val="44"/>
        </w:rPr>
      </w:pPr>
    </w:p>
    <w:p>
      <w:pPr>
        <w:jc w:val="center"/>
        <w:rPr>
          <w:sz w:val="44"/>
          <w:szCs w:val="44"/>
        </w:rPr>
      </w:pPr>
      <w:r>
        <w:rPr>
          <w:rFonts w:hint="eastAsia" w:ascii="Times New Roman" w:hAnsi="Times New Roman" w:eastAsia="宋体" w:cs="宋体"/>
          <w:sz w:val="44"/>
          <w:szCs w:val="44"/>
        </w:rPr>
        <w:t>南通市海门区农业机械安全生产</w:t>
      </w:r>
    </w:p>
    <w:p>
      <w:pPr>
        <w:jc w:val="center"/>
        <w:rPr>
          <w:rFonts w:eastAsia="方正仿宋_GBK"/>
          <w:sz w:val="24"/>
        </w:rPr>
      </w:pPr>
      <w:r>
        <w:rPr>
          <w:rFonts w:hint="eastAsia" w:ascii="Times New Roman" w:hAnsi="Times New Roman" w:eastAsia="宋体" w:cs="宋体"/>
          <w:sz w:val="44"/>
          <w:szCs w:val="44"/>
        </w:rPr>
        <w:t>责任主体自查自纠表</w:t>
      </w:r>
    </w:p>
    <w:p>
      <w:pPr>
        <w:jc w:val="center"/>
        <w:rPr>
          <w:rFonts w:eastAsia="方正仿宋_GBK"/>
          <w:sz w:val="24"/>
        </w:rPr>
      </w:pPr>
      <w:r>
        <w:rPr>
          <w:rFonts w:ascii="Times New Roman" w:hAnsi="Times New Roman" w:eastAsia="方正仿宋_GBK" w:cs="Times New Roman"/>
          <w:sz w:val="24"/>
        </w:rPr>
        <w:t xml:space="preserve">                                                 202</w:t>
      </w:r>
      <w:r>
        <w:rPr>
          <w:rFonts w:hint="eastAsia" w:ascii="Times New Roman" w:hAnsi="Times New Roman" w:eastAsia="方正仿宋_GBK" w:cs="Times New Roman"/>
          <w:sz w:val="24"/>
          <w:lang w:val="en-US" w:eastAsia="zh-CN"/>
        </w:rPr>
        <w:t>3</w:t>
      </w:r>
      <w:r>
        <w:rPr>
          <w:rFonts w:hint="eastAsia" w:ascii="Times New Roman" w:hAnsi="方正仿宋_GBK" w:eastAsia="方正仿宋_GBK" w:cs="方正仿宋_GBK"/>
          <w:sz w:val="24"/>
        </w:rPr>
        <w:t>年月日</w:t>
      </w:r>
    </w:p>
    <w:tbl>
      <w:tblPr>
        <w:tblStyle w:val="9"/>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2310"/>
        <w:gridCol w:w="2246"/>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sz w:val="24"/>
              </w:rPr>
            </w:pPr>
            <w:r>
              <w:rPr>
                <w:rFonts w:hint="eastAsia" w:ascii="Times New Roman" w:hAnsi="方正仿宋_GBK" w:eastAsia="方正仿宋_GBK" w:cs="方正仿宋_GBK"/>
                <w:sz w:val="24"/>
              </w:rPr>
              <w:t>主体名称</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sz w:val="24"/>
              </w:rPr>
            </w:pPr>
          </w:p>
        </w:tc>
        <w:tc>
          <w:tcPr>
            <w:tcW w:w="22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sz w:val="24"/>
              </w:rPr>
            </w:pPr>
            <w:r>
              <w:rPr>
                <w:rFonts w:hint="eastAsia" w:ascii="Times New Roman" w:hAnsi="方正仿宋_GBK" w:eastAsia="方正仿宋_GBK" w:cs="方正仿宋_GBK"/>
                <w:sz w:val="24"/>
              </w:rPr>
              <w:t>类别</w:t>
            </w: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sz w:val="24"/>
              </w:rPr>
            </w:pPr>
            <w:r>
              <w:rPr>
                <w:rFonts w:hint="eastAsia" w:ascii="Times New Roman" w:hAnsi="方正仿宋_GBK" w:eastAsia="方正仿宋_GBK" w:cs="方正仿宋_GBK"/>
                <w:sz w:val="24"/>
              </w:rPr>
              <w:t>烘干中心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sz w:val="24"/>
              </w:rPr>
            </w:pPr>
            <w:r>
              <w:rPr>
                <w:rFonts w:hint="eastAsia" w:ascii="Times New Roman" w:hAnsi="方正仿宋_GBK" w:eastAsia="方正仿宋_GBK" w:cs="方正仿宋_GBK"/>
                <w:sz w:val="24"/>
              </w:rPr>
              <w:t>主体法人</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sz w:val="24"/>
              </w:rPr>
            </w:pPr>
          </w:p>
        </w:tc>
        <w:tc>
          <w:tcPr>
            <w:tcW w:w="22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sz w:val="24"/>
              </w:rPr>
            </w:pPr>
            <w:r>
              <w:rPr>
                <w:rFonts w:hint="eastAsia" w:ascii="Times New Roman" w:hAnsi="方正仿宋_GBK" w:eastAsia="方正仿宋_GBK" w:cs="方正仿宋_GBK"/>
                <w:sz w:val="24"/>
              </w:rPr>
              <w:t>联系电话</w:t>
            </w: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sz w:val="24"/>
              </w:rPr>
            </w:pPr>
            <w:r>
              <w:rPr>
                <w:rFonts w:hint="eastAsia" w:ascii="Times New Roman" w:hAnsi="方正仿宋_GBK" w:eastAsia="方正仿宋_GBK" w:cs="方正仿宋_GBK"/>
                <w:sz w:val="24"/>
              </w:rPr>
              <w:t>地址</w:t>
            </w:r>
          </w:p>
        </w:tc>
        <w:tc>
          <w:tcPr>
            <w:tcW w:w="70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9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sz w:val="24"/>
              </w:rPr>
            </w:pPr>
            <w:r>
              <w:rPr>
                <w:rFonts w:hint="eastAsia" w:ascii="Times New Roman" w:hAnsi="方正仿宋_GBK" w:eastAsia="方正仿宋_GBK" w:cs="方正仿宋_GBK"/>
                <w:sz w:val="24"/>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2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sz w:val="24"/>
              </w:rPr>
            </w:pPr>
            <w:r>
              <w:rPr>
                <w:rFonts w:hint="eastAsia" w:ascii="Times New Roman" w:hAnsi="方正仿宋_GBK" w:eastAsia="方正仿宋_GBK" w:cs="方正仿宋_GBK"/>
                <w:sz w:val="24"/>
              </w:rPr>
              <w:t>安全制度、操作规程是否上墙</w:t>
            </w:r>
          </w:p>
        </w:tc>
        <w:tc>
          <w:tcPr>
            <w:tcW w:w="4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rPr>
                <w:rFonts w:eastAsia="方正仿宋_GBK"/>
                <w:sz w:val="24"/>
              </w:rPr>
            </w:pPr>
            <w:r>
              <w:rPr>
                <w:rFonts w:hint="eastAsia" w:ascii="Times New Roman" w:hAnsi="方正仿宋_GBK" w:eastAsia="方正仿宋_GBK" w:cs="方正仿宋_GBK"/>
                <w:sz w:val="24"/>
              </w:rPr>
              <w:t>是</w:t>
            </w:r>
            <w:r>
              <w:rPr>
                <w:rFonts w:ascii="Times New Roman" w:hAnsi="Times New Roman" w:eastAsia="方正仿宋_GBK" w:cs="Wingdings 2"/>
                <w:sz w:val="24"/>
              </w:rPr>
              <w:sym w:font="Wingdings 2" w:char="00A3"/>
            </w:r>
            <w:r>
              <w:rPr>
                <w:rFonts w:hint="eastAsia" w:ascii="Times New Roman" w:hAnsi="方正仿宋_GBK" w:eastAsia="方正仿宋_GBK" w:cs="方正仿宋_GBK"/>
                <w:sz w:val="24"/>
              </w:rPr>
              <w:t>否</w:t>
            </w:r>
            <w:r>
              <w:rPr>
                <w:rFonts w:ascii="Times New Roman" w:hAnsi="Times New Roman" w:eastAsia="方正仿宋_GBK" w:cs="Wingdings 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2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sz w:val="24"/>
              </w:rPr>
            </w:pPr>
            <w:r>
              <w:rPr>
                <w:rFonts w:hint="eastAsia" w:ascii="Times New Roman" w:hAnsi="方正仿宋_GBK" w:eastAsia="方正仿宋_GBK" w:cs="方正仿宋_GBK"/>
                <w:sz w:val="24"/>
              </w:rPr>
              <w:t>安全警示标牌设置是否到位</w:t>
            </w:r>
          </w:p>
        </w:tc>
        <w:tc>
          <w:tcPr>
            <w:tcW w:w="4695" w:type="dxa"/>
            <w:gridSpan w:val="2"/>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方正仿宋_GBK"/>
                <w:sz w:val="24"/>
              </w:rPr>
            </w:pPr>
            <w:r>
              <w:rPr>
                <w:rFonts w:hint="eastAsia" w:ascii="Times New Roman" w:hAnsi="方正仿宋_GBK" w:eastAsia="方正仿宋_GBK" w:cs="方正仿宋_GBK"/>
                <w:sz w:val="24"/>
              </w:rPr>
              <w:t>是</w:t>
            </w:r>
            <w:r>
              <w:rPr>
                <w:rFonts w:ascii="Times New Roman" w:hAnsi="Times New Roman" w:eastAsia="方正仿宋_GBK" w:cs="Wingdings 2"/>
                <w:sz w:val="24"/>
              </w:rPr>
              <w:sym w:font="Wingdings 2" w:char="00A3"/>
            </w:r>
            <w:r>
              <w:rPr>
                <w:rFonts w:hint="eastAsia" w:ascii="Times New Roman" w:hAnsi="方正仿宋_GBK" w:eastAsia="方正仿宋_GBK" w:cs="方正仿宋_GBK"/>
                <w:sz w:val="24"/>
              </w:rPr>
              <w:t>否</w:t>
            </w:r>
            <w:r>
              <w:rPr>
                <w:rFonts w:ascii="Times New Roman" w:hAnsi="Times New Roman" w:eastAsia="方正仿宋_GBK" w:cs="Wingdings 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2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sz w:val="24"/>
              </w:rPr>
            </w:pPr>
            <w:r>
              <w:rPr>
                <w:rFonts w:hint="eastAsia" w:ascii="Times New Roman" w:hAnsi="方正仿宋_GBK" w:eastAsia="方正仿宋_GBK" w:cs="方正仿宋_GBK"/>
                <w:sz w:val="24"/>
              </w:rPr>
              <w:t>消防安全装置是否齐全</w:t>
            </w:r>
          </w:p>
        </w:tc>
        <w:tc>
          <w:tcPr>
            <w:tcW w:w="4695" w:type="dxa"/>
            <w:gridSpan w:val="2"/>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方正仿宋_GBK"/>
                <w:sz w:val="24"/>
              </w:rPr>
            </w:pPr>
            <w:r>
              <w:rPr>
                <w:rFonts w:hint="eastAsia" w:ascii="Times New Roman" w:hAnsi="方正仿宋_GBK" w:eastAsia="方正仿宋_GBK" w:cs="方正仿宋_GBK"/>
                <w:sz w:val="24"/>
              </w:rPr>
              <w:t>灭火器（台，是否在有效期是</w:t>
            </w:r>
            <w:r>
              <w:rPr>
                <w:rFonts w:ascii="Times New Roman" w:hAnsi="Times New Roman" w:eastAsia="方正仿宋_GBK" w:cs="Wingdings 2"/>
                <w:sz w:val="24"/>
              </w:rPr>
              <w:sym w:font="Wingdings 2" w:char="00A3"/>
            </w:r>
            <w:r>
              <w:rPr>
                <w:rFonts w:hint="eastAsia" w:ascii="Times New Roman" w:hAnsi="方正仿宋_GBK" w:eastAsia="方正仿宋_GBK" w:cs="方正仿宋_GBK"/>
                <w:sz w:val="24"/>
              </w:rPr>
              <w:t>否</w:t>
            </w:r>
            <w:r>
              <w:rPr>
                <w:rFonts w:ascii="Times New Roman" w:hAnsi="Times New Roman" w:eastAsia="方正仿宋_GBK" w:cs="Wingdings 2"/>
                <w:sz w:val="24"/>
              </w:rPr>
              <w:sym w:font="Wingdings 2" w:char="00A3"/>
            </w:r>
            <w:r>
              <w:rPr>
                <w:rFonts w:hint="eastAsia" w:ascii="Times New Roman" w:hAnsi="方正仿宋_GBK" w:eastAsia="方正仿宋_GBK" w:cs="方正仿宋_GBK"/>
                <w:sz w:val="24"/>
              </w:rPr>
              <w:t>）</w:t>
            </w:r>
          </w:p>
          <w:p>
            <w:pPr>
              <w:spacing w:line="460" w:lineRule="exact"/>
              <w:rPr>
                <w:rFonts w:eastAsia="方正仿宋_GBK"/>
                <w:sz w:val="24"/>
              </w:rPr>
            </w:pPr>
            <w:r>
              <w:rPr>
                <w:rFonts w:hint="eastAsia" w:ascii="Times New Roman" w:hAnsi="方正仿宋_GBK" w:eastAsia="方正仿宋_GBK" w:cs="方正仿宋_GBK"/>
                <w:sz w:val="24"/>
              </w:rPr>
              <w:t>黄沙箱（含铲）有</w:t>
            </w:r>
            <w:r>
              <w:rPr>
                <w:rFonts w:ascii="Times New Roman" w:hAnsi="Times New Roman" w:eastAsia="方正仿宋_GBK" w:cs="Wingdings 2"/>
                <w:sz w:val="24"/>
              </w:rPr>
              <w:sym w:font="Wingdings 2" w:char="00A3"/>
            </w:r>
            <w:r>
              <w:rPr>
                <w:rFonts w:hint="eastAsia" w:ascii="Times New Roman" w:hAnsi="方正仿宋_GBK" w:eastAsia="方正仿宋_GBK" w:cs="方正仿宋_GBK"/>
                <w:sz w:val="24"/>
              </w:rPr>
              <w:t>无</w:t>
            </w:r>
            <w:r>
              <w:rPr>
                <w:rFonts w:ascii="Times New Roman" w:hAnsi="Times New Roman" w:eastAsia="方正仿宋_GBK" w:cs="Wingdings 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sz w:val="24"/>
              </w:rPr>
            </w:pPr>
            <w:r>
              <w:rPr>
                <w:rFonts w:hint="eastAsia" w:ascii="Times New Roman" w:hAnsi="方正仿宋_GBK" w:eastAsia="方正仿宋_GBK" w:cs="方正仿宋_GBK"/>
                <w:sz w:val="24"/>
              </w:rPr>
              <w:t>是否设置安全防护装置</w:t>
            </w:r>
          </w:p>
        </w:tc>
        <w:tc>
          <w:tcPr>
            <w:tcW w:w="4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rPr>
                <w:rFonts w:eastAsia="方正仿宋_GBK"/>
                <w:sz w:val="24"/>
              </w:rPr>
            </w:pPr>
            <w:r>
              <w:rPr>
                <w:rFonts w:hint="eastAsia" w:ascii="Times New Roman" w:hAnsi="方正仿宋_GBK" w:eastAsia="方正仿宋_GBK" w:cs="方正仿宋_GBK"/>
                <w:sz w:val="24"/>
              </w:rPr>
              <w:t>是</w:t>
            </w:r>
            <w:r>
              <w:rPr>
                <w:rFonts w:ascii="Times New Roman" w:hAnsi="Times New Roman" w:eastAsia="方正仿宋_GBK" w:cs="Wingdings 2"/>
                <w:sz w:val="24"/>
              </w:rPr>
              <w:sym w:font="Wingdings 2" w:char="00A3"/>
            </w:r>
            <w:r>
              <w:rPr>
                <w:rFonts w:hint="eastAsia" w:ascii="Times New Roman" w:hAnsi="方正仿宋_GBK" w:eastAsia="方正仿宋_GBK" w:cs="方正仿宋_GBK"/>
                <w:sz w:val="24"/>
              </w:rPr>
              <w:t>否</w:t>
            </w:r>
            <w:r>
              <w:rPr>
                <w:rFonts w:ascii="Times New Roman" w:hAnsi="Times New Roman" w:eastAsia="方正仿宋_GBK" w:cs="Wingdings 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2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sz w:val="24"/>
              </w:rPr>
            </w:pPr>
            <w:r>
              <w:rPr>
                <w:rFonts w:hint="eastAsia" w:ascii="Times New Roman" w:hAnsi="方正仿宋_GBK" w:eastAsia="方正仿宋_GBK" w:cs="方正仿宋_GBK"/>
                <w:sz w:val="24"/>
              </w:rPr>
              <w:t>用油用气用电是否存在安全隐患</w:t>
            </w:r>
          </w:p>
        </w:tc>
        <w:tc>
          <w:tcPr>
            <w:tcW w:w="4695" w:type="dxa"/>
            <w:gridSpan w:val="2"/>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方正仿宋_GBK"/>
                <w:sz w:val="24"/>
              </w:rPr>
            </w:pPr>
            <w:r>
              <w:rPr>
                <w:rFonts w:hint="eastAsia" w:ascii="Times New Roman" w:hAnsi="方正仿宋_GBK" w:eastAsia="方正仿宋_GBK" w:cs="方正仿宋_GBK"/>
                <w:sz w:val="24"/>
              </w:rPr>
              <w:t>是</w:t>
            </w:r>
            <w:r>
              <w:rPr>
                <w:rFonts w:ascii="Times New Roman" w:hAnsi="Times New Roman" w:eastAsia="方正仿宋_GBK" w:cs="Wingdings 2"/>
                <w:sz w:val="24"/>
              </w:rPr>
              <w:sym w:font="Wingdings 2" w:char="00A3"/>
            </w:r>
            <w:r>
              <w:rPr>
                <w:rFonts w:hint="eastAsia" w:ascii="Times New Roman" w:hAnsi="方正仿宋_GBK" w:eastAsia="方正仿宋_GBK" w:cs="方正仿宋_GBK"/>
                <w:sz w:val="24"/>
              </w:rPr>
              <w:t>否</w:t>
            </w:r>
            <w:r>
              <w:rPr>
                <w:rFonts w:ascii="Times New Roman" w:hAnsi="Times New Roman" w:eastAsia="方正仿宋_GBK" w:cs="Wingdings 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2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sz w:val="24"/>
              </w:rPr>
            </w:pPr>
            <w:r>
              <w:rPr>
                <w:rFonts w:hint="eastAsia" w:ascii="Times New Roman" w:hAnsi="方正仿宋_GBK" w:eastAsia="方正仿宋_GBK" w:cs="方正仿宋_GBK"/>
                <w:sz w:val="24"/>
              </w:rPr>
              <w:t>灰房是否设置防火灾、防爆炸装置</w:t>
            </w:r>
          </w:p>
        </w:tc>
        <w:tc>
          <w:tcPr>
            <w:tcW w:w="4695" w:type="dxa"/>
            <w:gridSpan w:val="2"/>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方正仿宋_GBK"/>
                <w:sz w:val="24"/>
              </w:rPr>
            </w:pPr>
            <w:r>
              <w:rPr>
                <w:rFonts w:hint="eastAsia" w:ascii="Times New Roman" w:hAnsi="方正仿宋_GBK" w:eastAsia="方正仿宋_GBK" w:cs="方正仿宋_GBK"/>
                <w:sz w:val="24"/>
              </w:rPr>
              <w:t>是</w:t>
            </w:r>
            <w:r>
              <w:rPr>
                <w:rFonts w:ascii="Times New Roman" w:hAnsi="Times New Roman" w:eastAsia="方正仿宋_GBK" w:cs="Wingdings 2"/>
                <w:sz w:val="24"/>
              </w:rPr>
              <w:sym w:font="Wingdings 2" w:char="00A3"/>
            </w:r>
            <w:r>
              <w:rPr>
                <w:rFonts w:hint="eastAsia" w:ascii="Times New Roman" w:hAnsi="方正仿宋_GBK" w:eastAsia="方正仿宋_GBK" w:cs="方正仿宋_GBK"/>
                <w:sz w:val="24"/>
              </w:rPr>
              <w:t>否</w:t>
            </w:r>
            <w:r>
              <w:rPr>
                <w:rFonts w:ascii="Times New Roman" w:hAnsi="Times New Roman" w:eastAsia="方正仿宋_GBK" w:cs="Wingdings 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2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720" w:firstLineChars="300"/>
              <w:rPr>
                <w:rFonts w:eastAsia="方正仿宋_GBK"/>
                <w:sz w:val="24"/>
              </w:rPr>
            </w:pPr>
            <w:r>
              <w:rPr>
                <w:rFonts w:hint="eastAsia" w:ascii="Times New Roman" w:hAnsi="方正仿宋_GBK" w:eastAsia="方正仿宋_GBK" w:cs="方正仿宋_GBK"/>
                <w:sz w:val="24"/>
              </w:rPr>
              <w:t>烘干场所房屋安全情况</w:t>
            </w:r>
          </w:p>
        </w:tc>
        <w:tc>
          <w:tcPr>
            <w:tcW w:w="4695" w:type="dxa"/>
            <w:gridSpan w:val="2"/>
            <w:tcBorders>
              <w:top w:val="single" w:color="auto" w:sz="4" w:space="0"/>
              <w:left w:val="single" w:color="auto" w:sz="4" w:space="0"/>
              <w:bottom w:val="single" w:color="auto" w:sz="4" w:space="0"/>
              <w:right w:val="single" w:color="auto" w:sz="4" w:space="0"/>
            </w:tcBorders>
            <w:shd w:val="clear" w:color="auto" w:fill="auto"/>
          </w:tcPr>
          <w:p>
            <w:pPr>
              <w:spacing w:line="460" w:lineRule="exact"/>
              <w:ind w:firstLine="720" w:firstLineChars="300"/>
              <w:rPr>
                <w:rFonts w:eastAsia="方正仿宋_GBK"/>
                <w:sz w:val="24"/>
              </w:rPr>
            </w:pPr>
            <w:r>
              <w:rPr>
                <w:rFonts w:hint="eastAsia" w:ascii="Times New Roman" w:hAnsi="方正仿宋_GBK" w:eastAsia="方正仿宋_GBK" w:cs="方正仿宋_GBK"/>
                <w:sz w:val="24"/>
              </w:rPr>
              <w:t>危房</w:t>
            </w:r>
            <w:r>
              <w:rPr>
                <w:rFonts w:ascii="Times New Roman" w:hAnsi="Times New Roman" w:eastAsia="方正仿宋_GBK" w:cs="Wingdings 2"/>
                <w:sz w:val="24"/>
              </w:rPr>
              <w:sym w:font="Wingdings 2" w:char="00A3"/>
            </w:r>
            <w:r>
              <w:rPr>
                <w:rFonts w:hint="eastAsia" w:ascii="Times New Roman" w:hAnsi="方正仿宋_GBK" w:eastAsia="方正仿宋_GBK" w:cs="方正仿宋_GBK"/>
                <w:sz w:val="24"/>
              </w:rPr>
              <w:t>正常</w:t>
            </w:r>
            <w:r>
              <w:rPr>
                <w:rFonts w:ascii="Times New Roman" w:hAnsi="Times New Roman" w:eastAsia="方正仿宋_GBK" w:cs="Wingdings 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42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sz w:val="24"/>
              </w:rPr>
            </w:pPr>
            <w:r>
              <w:rPr>
                <w:rFonts w:hint="eastAsia" w:ascii="Times New Roman" w:hAnsi="方正仿宋_GBK" w:eastAsia="方正仿宋_GBK" w:cs="方正仿宋_GBK"/>
                <w:sz w:val="24"/>
              </w:rPr>
              <w:t>其他情况</w:t>
            </w:r>
          </w:p>
        </w:tc>
        <w:tc>
          <w:tcPr>
            <w:tcW w:w="4695" w:type="dxa"/>
            <w:gridSpan w:val="2"/>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eastAsia="方正仿宋_GBK"/>
                <w:sz w:val="24"/>
              </w:rPr>
            </w:pPr>
            <w:r>
              <w:rPr>
                <w:rFonts w:hint="eastAsia" w:ascii="Times New Roman" w:hAnsi="方正仿宋_GBK" w:eastAsia="方正仿宋_GBK" w:cs="方正仿宋_GBK"/>
                <w:sz w:val="24"/>
              </w:rPr>
              <w:t>企业负责人签字</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eastAsia="方正仿宋_GBK"/>
                <w:sz w:val="24"/>
              </w:rPr>
            </w:pPr>
          </w:p>
        </w:tc>
        <w:tc>
          <w:tcPr>
            <w:tcW w:w="22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eastAsia="方正仿宋_GBK"/>
                <w:sz w:val="24"/>
              </w:rPr>
            </w:pPr>
            <w:r>
              <w:rPr>
                <w:rFonts w:hint="eastAsia" w:ascii="Times New Roman" w:hAnsi="方正仿宋_GBK" w:eastAsia="方正仿宋_GBK" w:cs="方正仿宋_GBK"/>
                <w:sz w:val="24"/>
              </w:rPr>
              <w:t>安全检查人</w:t>
            </w:r>
          </w:p>
          <w:p>
            <w:pPr>
              <w:spacing w:line="360" w:lineRule="exact"/>
              <w:jc w:val="center"/>
              <w:rPr>
                <w:rFonts w:eastAsia="方正仿宋_GBK"/>
                <w:sz w:val="24"/>
              </w:rPr>
            </w:pPr>
            <w:r>
              <w:rPr>
                <w:rFonts w:hint="eastAsia" w:ascii="Times New Roman" w:hAnsi="方正仿宋_GBK" w:eastAsia="方正仿宋_GBK" w:cs="方正仿宋_GBK"/>
                <w:sz w:val="24"/>
              </w:rPr>
              <w:t>签字</w:t>
            </w:r>
          </w:p>
        </w:tc>
        <w:tc>
          <w:tcPr>
            <w:tcW w:w="2449"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9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7"/>
              <w:widowControl/>
              <w:spacing w:beforeAutospacing="0" w:afterAutospacing="0"/>
              <w:ind w:firstLine="480" w:firstLineChars="200"/>
              <w:jc w:val="both"/>
              <w:rPr>
                <w:rFonts w:eastAsia="方正仿宋_GBK"/>
                <w:kern w:val="2"/>
              </w:rPr>
            </w:pPr>
            <w:r>
              <w:rPr>
                <w:rFonts w:hint="eastAsia" w:hAnsi="方正仿宋_GBK" w:eastAsia="方正仿宋_GBK" w:cs="方正仿宋_GBK"/>
                <w:kern w:val="2"/>
              </w:rPr>
              <w:t>以上自查内容申报都真实有效，如发生安全生产事故，本人愿意承担一起行政、民事、刑事责任。</w:t>
            </w:r>
          </w:p>
          <w:p>
            <w:pPr>
              <w:jc w:val="center"/>
              <w:rPr>
                <w:rFonts w:eastAsia="方正仿宋_GBK"/>
                <w:sz w:val="24"/>
              </w:rPr>
            </w:pPr>
          </w:p>
          <w:p>
            <w:pPr>
              <w:jc w:val="center"/>
              <w:rPr>
                <w:rFonts w:eastAsia="方正仿宋_GBK"/>
                <w:sz w:val="24"/>
              </w:rPr>
            </w:pPr>
            <w:r>
              <w:rPr>
                <w:rFonts w:hint="eastAsia" w:ascii="Times New Roman" w:hAnsi="方正仿宋_GBK" w:eastAsia="方正仿宋_GBK" w:cs="方正仿宋_GBK"/>
                <w:sz w:val="24"/>
              </w:rPr>
              <w:t>法人签字：</w:t>
            </w:r>
          </w:p>
          <w:p>
            <w:pPr>
              <w:spacing w:line="360" w:lineRule="exact"/>
              <w:rPr>
                <w:rFonts w:eastAsia="方正仿宋_GBK"/>
                <w:sz w:val="24"/>
              </w:rPr>
            </w:pPr>
            <w:r>
              <w:rPr>
                <w:rFonts w:hint="eastAsia" w:ascii="Times New Roman" w:hAnsi="方正仿宋_GBK" w:eastAsia="方正仿宋_GBK" w:cs="方正仿宋_GBK"/>
                <w:sz w:val="24"/>
              </w:rPr>
              <w:t>年月日</w:t>
            </w:r>
          </w:p>
        </w:tc>
      </w:tr>
    </w:tbl>
    <w:p>
      <w:pPr>
        <w:jc w:val="center"/>
        <w:rPr>
          <w:sz w:val="44"/>
          <w:szCs w:val="44"/>
        </w:rPr>
      </w:pPr>
    </w:p>
    <w:p>
      <w:pPr>
        <w:jc w:val="center"/>
        <w:rPr>
          <w:sz w:val="44"/>
          <w:szCs w:val="44"/>
        </w:rPr>
      </w:pPr>
    </w:p>
    <w:p>
      <w:pPr>
        <w:jc w:val="center"/>
        <w:rPr>
          <w:sz w:val="44"/>
          <w:szCs w:val="44"/>
        </w:rPr>
      </w:pPr>
      <w:r>
        <w:rPr>
          <w:rFonts w:hint="eastAsia" w:ascii="Times New Roman" w:hAnsi="Times New Roman" w:eastAsia="宋体" w:cs="宋体"/>
          <w:sz w:val="44"/>
          <w:szCs w:val="44"/>
        </w:rPr>
        <w:t>南通市海门区农业机械安全生产</w:t>
      </w:r>
    </w:p>
    <w:p>
      <w:pPr>
        <w:jc w:val="center"/>
        <w:rPr>
          <w:rFonts w:eastAsia="方正仿宋_GBK"/>
          <w:sz w:val="24"/>
        </w:rPr>
      </w:pPr>
      <w:r>
        <w:rPr>
          <w:rFonts w:hint="eastAsia" w:ascii="Times New Roman" w:hAnsi="Times New Roman" w:eastAsia="宋体" w:cs="宋体"/>
          <w:sz w:val="44"/>
          <w:szCs w:val="44"/>
        </w:rPr>
        <w:t>责任主体自查自纠表</w:t>
      </w:r>
    </w:p>
    <w:p>
      <w:pPr>
        <w:jc w:val="center"/>
        <w:rPr>
          <w:rFonts w:eastAsia="方正仿宋_GBK"/>
          <w:sz w:val="24"/>
        </w:rPr>
      </w:pPr>
      <w:r>
        <w:rPr>
          <w:rFonts w:ascii="Times New Roman" w:hAnsi="Times New Roman" w:eastAsia="方正仿宋_GBK" w:cs="Times New Roman"/>
          <w:sz w:val="24"/>
        </w:rPr>
        <w:t xml:space="preserve">                                                 202</w:t>
      </w:r>
      <w:r>
        <w:rPr>
          <w:rFonts w:hint="eastAsia" w:ascii="Times New Roman" w:hAnsi="Times New Roman" w:eastAsia="方正仿宋_GBK" w:cs="Times New Roman"/>
          <w:sz w:val="24"/>
          <w:lang w:val="en-US" w:eastAsia="zh-CN"/>
        </w:rPr>
        <w:t>3</w:t>
      </w:r>
      <w:r>
        <w:rPr>
          <w:rFonts w:hint="eastAsia" w:ascii="Times New Roman" w:hAnsi="方正仿宋_GBK" w:eastAsia="方正仿宋_GBK" w:cs="方正仿宋_GBK"/>
          <w:sz w:val="24"/>
        </w:rPr>
        <w:t>年月日</w:t>
      </w:r>
    </w:p>
    <w:tbl>
      <w:tblPr>
        <w:tblStyle w:val="9"/>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2310"/>
        <w:gridCol w:w="2246"/>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sz w:val="24"/>
              </w:rPr>
            </w:pPr>
            <w:r>
              <w:rPr>
                <w:rFonts w:hint="eastAsia" w:ascii="Times New Roman" w:hAnsi="方正仿宋_GBK" w:eastAsia="方正仿宋_GBK" w:cs="方正仿宋_GBK"/>
                <w:sz w:val="24"/>
              </w:rPr>
              <w:t>主体名称</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sz w:val="24"/>
              </w:rPr>
            </w:pPr>
          </w:p>
        </w:tc>
        <w:tc>
          <w:tcPr>
            <w:tcW w:w="22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sz w:val="24"/>
              </w:rPr>
            </w:pPr>
            <w:r>
              <w:rPr>
                <w:rFonts w:hint="eastAsia" w:ascii="Times New Roman" w:hAnsi="方正仿宋_GBK" w:eastAsia="方正仿宋_GBK" w:cs="方正仿宋_GBK"/>
                <w:sz w:val="24"/>
              </w:rPr>
              <w:t>类别</w:t>
            </w: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cs="Times New Roman"/>
                <w:sz w:val="24"/>
              </w:rPr>
            </w:pPr>
            <w:r>
              <w:rPr>
                <w:rFonts w:hint="eastAsia" w:ascii="Times New Roman" w:hAnsi="方正仿宋_GBK" w:eastAsia="方正仿宋_GBK" w:cs="方正仿宋_GBK"/>
                <w:sz w:val="24"/>
              </w:rPr>
              <w:t>主体法人</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cs="Times New Roman"/>
                <w:sz w:val="24"/>
              </w:rPr>
            </w:pPr>
          </w:p>
        </w:tc>
        <w:tc>
          <w:tcPr>
            <w:tcW w:w="22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cs="Times New Roman"/>
                <w:sz w:val="24"/>
              </w:rPr>
            </w:pPr>
            <w:r>
              <w:rPr>
                <w:rFonts w:hint="eastAsia" w:ascii="Times New Roman" w:hAnsi="方正仿宋_GBK" w:eastAsia="方正仿宋_GBK" w:cs="方正仿宋_GBK"/>
                <w:sz w:val="24"/>
              </w:rPr>
              <w:t>联系电话</w:t>
            </w: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sz w:val="24"/>
              </w:rPr>
            </w:pPr>
            <w:r>
              <w:rPr>
                <w:rFonts w:hint="eastAsia" w:ascii="Times New Roman" w:hAnsi="方正仿宋_GBK" w:eastAsia="方正仿宋_GBK" w:cs="方正仿宋_GBK"/>
                <w:sz w:val="24"/>
              </w:rPr>
              <w:t>地址</w:t>
            </w:r>
          </w:p>
        </w:tc>
        <w:tc>
          <w:tcPr>
            <w:tcW w:w="70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sz w:val="24"/>
              </w:rPr>
            </w:pPr>
            <w:r>
              <w:rPr>
                <w:rFonts w:hint="eastAsia" w:ascii="Times New Roman" w:hAnsi="方正仿宋_GBK" w:eastAsia="方正仿宋_GBK" w:cs="方正仿宋_GBK"/>
                <w:sz w:val="24"/>
              </w:rPr>
              <w:t>场所</w:t>
            </w:r>
          </w:p>
        </w:tc>
        <w:tc>
          <w:tcPr>
            <w:tcW w:w="70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sz w:val="24"/>
              </w:rPr>
            </w:pPr>
            <w:r>
              <w:rPr>
                <w:rFonts w:hint="eastAsia" w:ascii="Times New Roman" w:hAnsi="方正仿宋_GBK" w:eastAsia="方正仿宋_GBK" w:cs="方正仿宋_GBK"/>
                <w:sz w:val="24"/>
              </w:rPr>
              <w:t>纯住宅</w:t>
            </w:r>
            <w:r>
              <w:rPr>
                <w:rFonts w:ascii="Times New Roman" w:hAnsi="Times New Roman" w:eastAsia="方正仿宋_GBK" w:cs="Wingdings 2"/>
                <w:sz w:val="24"/>
              </w:rPr>
              <w:sym w:font="Wingdings 2" w:char="00A3"/>
            </w:r>
            <w:r>
              <w:rPr>
                <w:rFonts w:hint="eastAsia" w:ascii="Times New Roman" w:hAnsi="方正仿宋_GBK" w:eastAsia="方正仿宋_GBK" w:cs="方正仿宋_GBK"/>
                <w:sz w:val="24"/>
              </w:rPr>
              <w:t>纯农机场所</w:t>
            </w:r>
            <w:r>
              <w:rPr>
                <w:rFonts w:ascii="Times New Roman" w:hAnsi="Times New Roman" w:eastAsia="方正仿宋_GBK" w:cs="Wingdings 2"/>
                <w:sz w:val="24"/>
              </w:rPr>
              <w:sym w:font="Wingdings 2" w:char="00A3"/>
            </w:r>
            <w:r>
              <w:rPr>
                <w:rFonts w:hint="eastAsia" w:ascii="Times New Roman" w:hAnsi="方正仿宋_GBK" w:eastAsia="方正仿宋_GBK" w:cs="方正仿宋_GBK"/>
                <w:sz w:val="24"/>
              </w:rPr>
              <w:t>住宅、农机场所都有</w:t>
            </w:r>
            <w:r>
              <w:rPr>
                <w:rFonts w:ascii="Times New Roman" w:hAnsi="Times New Roman" w:eastAsia="方正仿宋_GBK" w:cs="Wingdings 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9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sz w:val="24"/>
              </w:rPr>
            </w:pPr>
            <w:r>
              <w:rPr>
                <w:rFonts w:hint="eastAsia" w:ascii="Times New Roman" w:hAnsi="方正仿宋_GBK" w:eastAsia="方正仿宋_GBK" w:cs="方正仿宋_GBK"/>
                <w:sz w:val="24"/>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2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sz w:val="24"/>
              </w:rPr>
            </w:pPr>
            <w:r>
              <w:rPr>
                <w:rFonts w:hint="eastAsia" w:ascii="Times New Roman" w:hAnsi="方正仿宋_GBK" w:eastAsia="方正仿宋_GBK" w:cs="方正仿宋_GBK"/>
                <w:sz w:val="24"/>
              </w:rPr>
              <w:t>安全制度、操作规程是否上墙</w:t>
            </w:r>
          </w:p>
        </w:tc>
        <w:tc>
          <w:tcPr>
            <w:tcW w:w="4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rPr>
                <w:rFonts w:eastAsia="方正仿宋_GBK"/>
                <w:sz w:val="24"/>
              </w:rPr>
            </w:pPr>
            <w:r>
              <w:rPr>
                <w:rFonts w:hint="eastAsia" w:ascii="Times New Roman" w:hAnsi="方正仿宋_GBK" w:eastAsia="方正仿宋_GBK" w:cs="方正仿宋_GBK"/>
                <w:sz w:val="24"/>
              </w:rPr>
              <w:t>是</w:t>
            </w:r>
            <w:r>
              <w:rPr>
                <w:rFonts w:ascii="Times New Roman" w:hAnsi="Times New Roman" w:eastAsia="方正仿宋_GBK" w:cs="Wingdings 2"/>
                <w:sz w:val="24"/>
              </w:rPr>
              <w:sym w:font="Wingdings 2" w:char="00A3"/>
            </w:r>
            <w:r>
              <w:rPr>
                <w:rFonts w:hint="eastAsia" w:ascii="Times New Roman" w:hAnsi="方正仿宋_GBK" w:eastAsia="方正仿宋_GBK" w:cs="方正仿宋_GBK"/>
                <w:sz w:val="24"/>
              </w:rPr>
              <w:t>否</w:t>
            </w:r>
            <w:r>
              <w:rPr>
                <w:rFonts w:ascii="Times New Roman" w:hAnsi="Times New Roman" w:eastAsia="方正仿宋_GBK" w:cs="Wingdings 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2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sz w:val="24"/>
              </w:rPr>
            </w:pPr>
            <w:r>
              <w:rPr>
                <w:rFonts w:hint="eastAsia" w:ascii="Times New Roman" w:hAnsi="方正仿宋_GBK" w:eastAsia="方正仿宋_GBK" w:cs="方正仿宋_GBK"/>
                <w:sz w:val="24"/>
              </w:rPr>
              <w:t>安全警示标牌设置是否到位</w:t>
            </w:r>
          </w:p>
        </w:tc>
        <w:tc>
          <w:tcPr>
            <w:tcW w:w="4695" w:type="dxa"/>
            <w:gridSpan w:val="2"/>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方正仿宋_GBK"/>
                <w:sz w:val="24"/>
              </w:rPr>
            </w:pPr>
            <w:r>
              <w:rPr>
                <w:rFonts w:hint="eastAsia" w:ascii="Times New Roman" w:hAnsi="方正仿宋_GBK" w:eastAsia="方正仿宋_GBK" w:cs="方正仿宋_GBK"/>
                <w:sz w:val="24"/>
              </w:rPr>
              <w:t>是</w:t>
            </w:r>
            <w:r>
              <w:rPr>
                <w:rFonts w:ascii="Times New Roman" w:hAnsi="Times New Roman" w:eastAsia="方正仿宋_GBK" w:cs="Wingdings 2"/>
                <w:sz w:val="24"/>
              </w:rPr>
              <w:sym w:font="Wingdings 2" w:char="00A3"/>
            </w:r>
            <w:r>
              <w:rPr>
                <w:rFonts w:hint="eastAsia" w:ascii="Times New Roman" w:hAnsi="方正仿宋_GBK" w:eastAsia="方正仿宋_GBK" w:cs="方正仿宋_GBK"/>
                <w:sz w:val="24"/>
              </w:rPr>
              <w:t>否</w:t>
            </w:r>
            <w:r>
              <w:rPr>
                <w:rFonts w:ascii="Times New Roman" w:hAnsi="Times New Roman" w:eastAsia="方正仿宋_GBK" w:cs="Wingdings 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2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sz w:val="24"/>
              </w:rPr>
            </w:pPr>
            <w:r>
              <w:rPr>
                <w:rFonts w:hint="eastAsia" w:ascii="Times New Roman" w:hAnsi="方正仿宋_GBK" w:eastAsia="方正仿宋_GBK" w:cs="方正仿宋_GBK"/>
                <w:sz w:val="24"/>
              </w:rPr>
              <w:t>是否具备消防器材</w:t>
            </w:r>
          </w:p>
        </w:tc>
        <w:tc>
          <w:tcPr>
            <w:tcW w:w="4695" w:type="dxa"/>
            <w:gridSpan w:val="2"/>
            <w:tcBorders>
              <w:top w:val="single" w:color="auto" w:sz="4" w:space="0"/>
              <w:left w:val="single" w:color="auto" w:sz="4" w:space="0"/>
              <w:bottom w:val="single" w:color="auto" w:sz="4" w:space="0"/>
              <w:right w:val="single" w:color="auto" w:sz="4" w:space="0"/>
            </w:tcBorders>
            <w:shd w:val="clear" w:color="auto" w:fill="auto"/>
          </w:tcPr>
          <w:p>
            <w:pPr>
              <w:spacing w:line="460" w:lineRule="exact"/>
              <w:jc w:val="center"/>
              <w:rPr>
                <w:rFonts w:eastAsia="方正仿宋_GBK"/>
                <w:sz w:val="24"/>
              </w:rPr>
            </w:pPr>
            <w:r>
              <w:rPr>
                <w:rFonts w:hint="eastAsia" w:ascii="Times New Roman" w:hAnsi="方正仿宋_GBK" w:eastAsia="方正仿宋_GBK" w:cs="方正仿宋_GBK"/>
                <w:sz w:val="24"/>
              </w:rPr>
              <w:t>灭火器（台，是否在有效期是</w:t>
            </w:r>
            <w:r>
              <w:rPr>
                <w:rFonts w:ascii="Times New Roman" w:hAnsi="Times New Roman" w:eastAsia="方正仿宋_GBK" w:cs="Wingdings 2"/>
                <w:sz w:val="24"/>
              </w:rPr>
              <w:sym w:font="Wingdings 2" w:char="00A3"/>
            </w:r>
            <w:r>
              <w:rPr>
                <w:rFonts w:hint="eastAsia" w:ascii="Times New Roman" w:hAnsi="方正仿宋_GBK" w:eastAsia="方正仿宋_GBK" w:cs="方正仿宋_GBK"/>
                <w:sz w:val="24"/>
              </w:rPr>
              <w:t>否</w:t>
            </w:r>
            <w:r>
              <w:rPr>
                <w:rFonts w:ascii="Times New Roman" w:hAnsi="Times New Roman" w:eastAsia="方正仿宋_GBK" w:cs="Wingdings 2"/>
                <w:sz w:val="24"/>
              </w:rPr>
              <w:sym w:font="Wingdings 2" w:char="00A3"/>
            </w:r>
            <w:r>
              <w:rPr>
                <w:rFonts w:hint="eastAsia" w:ascii="Times New Roman" w:hAnsi="方正仿宋_GBK" w:eastAsia="方正仿宋_GBK" w:cs="方正仿宋_GBK"/>
                <w:sz w:val="24"/>
              </w:rPr>
              <w:t>）或其他消防器材（）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cs="Times New Roman"/>
                <w:sz w:val="24"/>
              </w:rPr>
            </w:pPr>
            <w:r>
              <w:rPr>
                <w:rFonts w:hint="eastAsia" w:ascii="Times New Roman" w:hAnsi="方正仿宋_GBK" w:eastAsia="方正仿宋_GBK" w:cs="方正仿宋_GBK"/>
                <w:sz w:val="24"/>
              </w:rPr>
              <w:t>用油用气用电是否存在安全隐患</w:t>
            </w:r>
          </w:p>
        </w:tc>
        <w:tc>
          <w:tcPr>
            <w:tcW w:w="4695" w:type="dxa"/>
            <w:gridSpan w:val="2"/>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方正仿宋_GBK" w:cs="Times New Roman"/>
                <w:sz w:val="24"/>
              </w:rPr>
            </w:pPr>
            <w:r>
              <w:rPr>
                <w:rFonts w:hint="eastAsia" w:ascii="Times New Roman" w:hAnsi="方正仿宋_GBK" w:eastAsia="方正仿宋_GBK" w:cs="方正仿宋_GBK"/>
                <w:sz w:val="24"/>
              </w:rPr>
              <w:t>是</w:t>
            </w:r>
            <w:r>
              <w:rPr>
                <w:rFonts w:ascii="Times New Roman" w:hAnsi="Times New Roman" w:eastAsia="方正仿宋_GBK" w:cs="Wingdings 2"/>
                <w:sz w:val="24"/>
              </w:rPr>
              <w:sym w:font="Wingdings 2" w:char="00A3"/>
            </w:r>
            <w:r>
              <w:rPr>
                <w:rFonts w:hint="eastAsia" w:ascii="Times New Roman" w:hAnsi="方正仿宋_GBK" w:eastAsia="方正仿宋_GBK" w:cs="方正仿宋_GBK"/>
                <w:sz w:val="24"/>
              </w:rPr>
              <w:t>否</w:t>
            </w:r>
            <w:r>
              <w:rPr>
                <w:rFonts w:ascii="Times New Roman" w:hAnsi="Times New Roman" w:eastAsia="方正仿宋_GBK" w:cs="Wingdings 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2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1200" w:firstLineChars="500"/>
              <w:rPr>
                <w:rFonts w:eastAsia="方正仿宋_GBK" w:cs="Times New Roman"/>
                <w:sz w:val="24"/>
              </w:rPr>
            </w:pPr>
            <w:r>
              <w:rPr>
                <w:rFonts w:hint="eastAsia" w:ascii="Times New Roman" w:hAnsi="方正仿宋_GBK" w:eastAsia="方正仿宋_GBK" w:cs="方正仿宋_GBK"/>
                <w:sz w:val="24"/>
              </w:rPr>
              <w:t>场所房屋安全情况</w:t>
            </w:r>
          </w:p>
        </w:tc>
        <w:tc>
          <w:tcPr>
            <w:tcW w:w="4695" w:type="dxa"/>
            <w:gridSpan w:val="2"/>
            <w:tcBorders>
              <w:top w:val="single" w:color="auto" w:sz="4" w:space="0"/>
              <w:left w:val="single" w:color="auto" w:sz="4" w:space="0"/>
              <w:bottom w:val="single" w:color="auto" w:sz="4" w:space="0"/>
              <w:right w:val="single" w:color="auto" w:sz="4" w:space="0"/>
            </w:tcBorders>
            <w:shd w:val="clear" w:color="auto" w:fill="auto"/>
          </w:tcPr>
          <w:p>
            <w:pPr>
              <w:spacing w:line="460" w:lineRule="exact"/>
              <w:ind w:firstLine="720" w:firstLineChars="300"/>
              <w:rPr>
                <w:rFonts w:eastAsia="方正仿宋_GBK" w:cs="Times New Roman"/>
                <w:sz w:val="24"/>
              </w:rPr>
            </w:pPr>
            <w:r>
              <w:rPr>
                <w:rFonts w:hint="eastAsia" w:ascii="Times New Roman" w:hAnsi="方正仿宋_GBK" w:eastAsia="方正仿宋_GBK" w:cs="方正仿宋_GBK"/>
                <w:sz w:val="24"/>
              </w:rPr>
              <w:t>危房</w:t>
            </w:r>
            <w:r>
              <w:rPr>
                <w:rFonts w:ascii="Times New Roman" w:hAnsi="Times New Roman" w:eastAsia="方正仿宋_GBK" w:cs="Wingdings 2"/>
                <w:sz w:val="24"/>
              </w:rPr>
              <w:sym w:font="Wingdings 2" w:char="00A3"/>
            </w:r>
            <w:r>
              <w:rPr>
                <w:rFonts w:hint="eastAsia" w:ascii="Times New Roman" w:hAnsi="方正仿宋_GBK" w:eastAsia="方正仿宋_GBK" w:cs="方正仿宋_GBK"/>
                <w:sz w:val="24"/>
              </w:rPr>
              <w:t>正常</w:t>
            </w:r>
            <w:r>
              <w:rPr>
                <w:rFonts w:ascii="Times New Roman" w:hAnsi="Times New Roman" w:eastAsia="方正仿宋_GBK" w:cs="Wingdings 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42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方正仿宋_GBK"/>
                <w:sz w:val="24"/>
              </w:rPr>
            </w:pPr>
            <w:r>
              <w:rPr>
                <w:rFonts w:hint="eastAsia" w:ascii="Times New Roman" w:hAnsi="方正仿宋_GBK" w:eastAsia="方正仿宋_GBK" w:cs="方正仿宋_GBK"/>
                <w:sz w:val="24"/>
              </w:rPr>
              <w:t>其他情况</w:t>
            </w:r>
          </w:p>
        </w:tc>
        <w:tc>
          <w:tcPr>
            <w:tcW w:w="4695" w:type="dxa"/>
            <w:gridSpan w:val="2"/>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eastAsia="方正仿宋_GBK"/>
                <w:sz w:val="24"/>
              </w:rPr>
            </w:pPr>
            <w:r>
              <w:rPr>
                <w:rFonts w:hint="eastAsia" w:ascii="Times New Roman" w:hAnsi="方正仿宋_GBK" w:eastAsia="方正仿宋_GBK" w:cs="方正仿宋_GBK"/>
                <w:sz w:val="24"/>
              </w:rPr>
              <w:t>企业负责人签字</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eastAsia="方正仿宋_GBK"/>
                <w:sz w:val="24"/>
              </w:rPr>
            </w:pPr>
          </w:p>
        </w:tc>
        <w:tc>
          <w:tcPr>
            <w:tcW w:w="22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eastAsia="方正仿宋_GBK"/>
                <w:sz w:val="24"/>
              </w:rPr>
            </w:pPr>
            <w:r>
              <w:rPr>
                <w:rFonts w:hint="eastAsia" w:ascii="Times New Roman" w:hAnsi="方正仿宋_GBK" w:eastAsia="方正仿宋_GBK" w:cs="方正仿宋_GBK"/>
                <w:sz w:val="24"/>
              </w:rPr>
              <w:t>安全检查人</w:t>
            </w:r>
          </w:p>
          <w:p>
            <w:pPr>
              <w:spacing w:line="360" w:lineRule="exact"/>
              <w:jc w:val="center"/>
              <w:rPr>
                <w:rFonts w:eastAsia="方正仿宋_GBK"/>
                <w:sz w:val="24"/>
              </w:rPr>
            </w:pPr>
            <w:r>
              <w:rPr>
                <w:rFonts w:hint="eastAsia" w:ascii="Times New Roman" w:hAnsi="方正仿宋_GBK" w:eastAsia="方正仿宋_GBK" w:cs="方正仿宋_GBK"/>
                <w:sz w:val="24"/>
              </w:rPr>
              <w:t>签字</w:t>
            </w:r>
          </w:p>
        </w:tc>
        <w:tc>
          <w:tcPr>
            <w:tcW w:w="2449"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9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7"/>
              <w:widowControl/>
              <w:spacing w:beforeAutospacing="0" w:afterAutospacing="0"/>
              <w:ind w:firstLine="480" w:firstLineChars="200"/>
              <w:jc w:val="both"/>
              <w:rPr>
                <w:rFonts w:eastAsia="方正仿宋_GBK"/>
                <w:kern w:val="2"/>
              </w:rPr>
            </w:pPr>
            <w:r>
              <w:rPr>
                <w:rFonts w:hint="eastAsia" w:hAnsi="方正仿宋_GBK" w:eastAsia="方正仿宋_GBK" w:cs="方正仿宋_GBK"/>
                <w:kern w:val="2"/>
              </w:rPr>
              <w:t>以上自查内容申报都真实有效，如发生安全生产事故，本人愿意承担一起行政、民事、刑事责任。</w:t>
            </w:r>
          </w:p>
          <w:p>
            <w:pPr>
              <w:jc w:val="center"/>
              <w:rPr>
                <w:rFonts w:eastAsia="方正仿宋_GBK"/>
                <w:sz w:val="24"/>
              </w:rPr>
            </w:pPr>
          </w:p>
          <w:p>
            <w:pPr>
              <w:jc w:val="center"/>
              <w:rPr>
                <w:rFonts w:eastAsia="方正仿宋_GBK"/>
                <w:sz w:val="24"/>
              </w:rPr>
            </w:pPr>
            <w:r>
              <w:rPr>
                <w:rFonts w:hint="eastAsia" w:ascii="Times New Roman" w:hAnsi="方正仿宋_GBK" w:eastAsia="方正仿宋_GBK" w:cs="方正仿宋_GBK"/>
                <w:sz w:val="24"/>
              </w:rPr>
              <w:t>法人签字：</w:t>
            </w:r>
          </w:p>
          <w:p>
            <w:pPr>
              <w:spacing w:line="360" w:lineRule="exact"/>
              <w:rPr>
                <w:rFonts w:eastAsia="方正仿宋_GBK"/>
                <w:sz w:val="24"/>
              </w:rPr>
            </w:pPr>
            <w:r>
              <w:rPr>
                <w:rFonts w:hint="eastAsia" w:ascii="Times New Roman" w:hAnsi="方正仿宋_GBK" w:eastAsia="方正仿宋_GBK" w:cs="方正仿宋_GBK"/>
                <w:sz w:val="24"/>
              </w:rPr>
              <w:t>年月日</w:t>
            </w:r>
          </w:p>
          <w:p>
            <w:pPr>
              <w:spacing w:line="360" w:lineRule="exact"/>
              <w:rPr>
                <w:rFonts w:eastAsia="方正仿宋_GBK"/>
                <w:sz w:val="24"/>
              </w:rPr>
            </w:pPr>
          </w:p>
        </w:tc>
      </w:tr>
    </w:tbl>
    <w:p>
      <w:pPr>
        <w:ind w:firstLine="320" w:firstLineChars="100"/>
        <w:jc w:val="left"/>
        <w:rPr>
          <w:rFonts w:ascii="仿宋" w:hAnsi="仿宋" w:eastAsia="仿宋" w:cs="仿宋"/>
          <w:sz w:val="32"/>
          <w:szCs w:val="32"/>
        </w:rPr>
      </w:pPr>
    </w:p>
    <w:p>
      <w:pPr>
        <w:ind w:firstLine="320" w:firstLineChars="100"/>
        <w:jc w:val="left"/>
        <w:rPr>
          <w:rFonts w:ascii="仿宋" w:hAnsi="仿宋" w:eastAsia="仿宋" w:cs="仿宋"/>
          <w:sz w:val="32"/>
          <w:szCs w:val="32"/>
        </w:rPr>
      </w:pPr>
    </w:p>
    <w:p>
      <w:pPr>
        <w:ind w:firstLine="320" w:firstLineChars="100"/>
        <w:jc w:val="left"/>
        <w:rPr>
          <w:rFonts w:ascii="仿宋" w:hAnsi="仿宋" w:eastAsia="仿宋" w:cs="仿宋"/>
          <w:sz w:val="32"/>
          <w:szCs w:val="32"/>
        </w:rPr>
      </w:pPr>
    </w:p>
    <w:p>
      <w:pPr>
        <w:ind w:firstLine="320" w:firstLineChars="100"/>
        <w:jc w:val="left"/>
        <w:rPr>
          <w:rFonts w:ascii="仿宋" w:hAnsi="仿宋" w:eastAsia="仿宋" w:cs="仿宋"/>
          <w:sz w:val="32"/>
          <w:szCs w:val="32"/>
        </w:rPr>
      </w:pPr>
      <w:r>
        <w:rPr>
          <w:rFonts w:hint="eastAsia" w:ascii="仿宋" w:hAnsi="仿宋" w:eastAsia="仿宋" w:cs="仿宋"/>
          <w:sz w:val="32"/>
          <w:szCs w:val="32"/>
        </w:rPr>
        <w:t>例如： 烘干作业安全生产要求照片（格式）：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8" w:hRule="atLeast"/>
        </w:trPr>
        <w:tc>
          <w:tcPr>
            <w:tcW w:w="8522"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ind w:firstLine="2880" w:firstLineChars="900"/>
              <w:jc w:val="left"/>
              <w:rPr>
                <w:rFonts w:ascii="仿宋" w:hAnsi="仿宋" w:eastAsia="仿宋" w:cs="仿宋"/>
                <w:sz w:val="32"/>
                <w:szCs w:val="32"/>
              </w:rPr>
            </w:pPr>
            <w:r>
              <w:rPr>
                <w:rFonts w:hint="eastAsia" w:ascii="仿宋" w:hAnsi="仿宋" w:eastAsia="仿宋" w:cs="仿宋"/>
                <w:sz w:val="32"/>
                <w:szCs w:val="32"/>
              </w:rPr>
              <w:t>制度上墙照片</w:t>
            </w:r>
          </w:p>
        </w:tc>
      </w:tr>
    </w:tbl>
    <w:p>
      <w:pPr>
        <w:ind w:firstLine="320" w:firstLineChars="100"/>
        <w:jc w:val="left"/>
        <w:rPr>
          <w:rFonts w:ascii="仿宋" w:hAnsi="仿宋" w:eastAsia="仿宋" w:cs="仿宋"/>
          <w:sz w:val="32"/>
          <w:szCs w:val="32"/>
        </w:rPr>
      </w:pPr>
      <w:r>
        <w:rPr>
          <w:rFonts w:hint="eastAsia" w:ascii="仿宋" w:hAnsi="仿宋" w:eastAsia="仿宋" w:cs="仿宋"/>
          <w:sz w:val="32"/>
          <w:szCs w:val="32"/>
          <w:u w:val="single"/>
        </w:rPr>
        <w:t xml:space="preserve">    （单位名称）      </w:t>
      </w:r>
      <w:r>
        <w:rPr>
          <w:rFonts w:hint="eastAsia" w:ascii="仿宋" w:hAnsi="仿宋" w:eastAsia="仿宋" w:cs="仿宋"/>
          <w:sz w:val="32"/>
          <w:szCs w:val="32"/>
        </w:rPr>
        <w:t>安全生产制度上墙</w:t>
      </w:r>
    </w:p>
    <w:p>
      <w:pPr>
        <w:ind w:firstLine="320" w:firstLineChars="100"/>
        <w:jc w:val="left"/>
        <w:rPr>
          <w:rFonts w:ascii="仿宋" w:hAnsi="仿宋" w:eastAsia="仿宋" w:cs="仿宋"/>
          <w:sz w:val="32"/>
          <w:szCs w:val="32"/>
        </w:rPr>
      </w:pPr>
    </w:p>
    <w:p>
      <w:pPr>
        <w:ind w:firstLine="320" w:firstLineChars="100"/>
        <w:jc w:val="left"/>
        <w:rPr>
          <w:rFonts w:ascii="仿宋" w:hAnsi="仿宋" w:eastAsia="仿宋" w:cs="仿宋"/>
          <w:sz w:val="32"/>
          <w:szCs w:val="32"/>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8" w:hRule="atLeast"/>
        </w:trPr>
        <w:tc>
          <w:tcPr>
            <w:tcW w:w="8522"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ind w:firstLine="1920" w:firstLineChars="600"/>
              <w:jc w:val="left"/>
              <w:rPr>
                <w:rFonts w:ascii="仿宋" w:hAnsi="仿宋" w:eastAsia="仿宋" w:cs="仿宋"/>
                <w:sz w:val="32"/>
                <w:szCs w:val="32"/>
              </w:rPr>
            </w:pPr>
            <w:r>
              <w:rPr>
                <w:rFonts w:hint="eastAsia" w:ascii="仿宋" w:hAnsi="仿宋" w:eastAsia="仿宋" w:cs="仿宋"/>
                <w:sz w:val="32"/>
                <w:szCs w:val="32"/>
              </w:rPr>
              <w:t>灰房防爆炸装置安装到位照片</w:t>
            </w:r>
          </w:p>
        </w:tc>
      </w:tr>
    </w:tbl>
    <w:p>
      <w:pPr>
        <w:ind w:firstLine="320" w:firstLineChars="100"/>
        <w:jc w:val="left"/>
        <w:rPr>
          <w:rFonts w:ascii="仿宋" w:hAnsi="仿宋" w:eastAsia="仿宋" w:cs="仿宋"/>
          <w:sz w:val="32"/>
          <w:szCs w:val="32"/>
        </w:rPr>
      </w:pPr>
      <w:r>
        <w:rPr>
          <w:rFonts w:hint="eastAsia" w:ascii="仿宋" w:hAnsi="仿宋" w:eastAsia="仿宋" w:cs="仿宋"/>
          <w:sz w:val="32"/>
          <w:szCs w:val="32"/>
          <w:u w:val="single"/>
        </w:rPr>
        <w:t xml:space="preserve">    （单位名称）      </w:t>
      </w:r>
      <w:r>
        <w:rPr>
          <w:rFonts w:hint="eastAsia" w:ascii="仿宋" w:hAnsi="仿宋" w:eastAsia="仿宋" w:cs="仿宋"/>
          <w:sz w:val="32"/>
          <w:szCs w:val="32"/>
        </w:rPr>
        <w:t>灰房防爆炸装置安装到位</w:t>
      </w:r>
    </w:p>
    <w:p>
      <w:pPr>
        <w:rPr>
          <w:rFonts w:ascii="仿宋" w:hAnsi="仿宋" w:eastAsia="仿宋" w:cs="Times New Roman"/>
          <w:sz w:val="32"/>
          <w:szCs w:val="32"/>
        </w:rPr>
        <w:sectPr>
          <w:pgSz w:w="11906" w:h="16838"/>
          <w:pgMar w:top="1440" w:right="1800" w:bottom="1440" w:left="1800" w:header="851" w:footer="992" w:gutter="0"/>
          <w:cols w:space="425" w:num="1"/>
          <w:docGrid w:type="lines" w:linePitch="312" w:charSpace="0"/>
        </w:sectPr>
      </w:pPr>
    </w:p>
    <w:p>
      <w:pPr>
        <w:jc w:val="center"/>
        <w:rPr>
          <w:rFonts w:ascii="仿宋" w:hAnsi="仿宋" w:eastAsia="宋体" w:cs="仿宋"/>
          <w:sz w:val="44"/>
          <w:szCs w:val="44"/>
        </w:rPr>
      </w:pPr>
      <w:r>
        <w:rPr>
          <w:rFonts w:hint="eastAsia" w:ascii="黑体" w:hAnsi="宋体" w:eastAsia="黑体" w:cs="宋体"/>
          <w:color w:val="000000"/>
          <w:kern w:val="0"/>
          <w:sz w:val="44"/>
          <w:szCs w:val="44"/>
        </w:rPr>
        <w:t>重点环节配置农机具参考标准</w:t>
      </w:r>
    </w:p>
    <w:tbl>
      <w:tblPr>
        <w:tblStyle w:val="8"/>
        <w:tblpPr w:leftFromText="180" w:rightFromText="180" w:vertAnchor="page" w:horzAnchor="page" w:tblpX="1689" w:tblpY="2655"/>
        <w:tblOverlap w:val="never"/>
        <w:tblW w:w="14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154"/>
        <w:gridCol w:w="1095"/>
        <w:gridCol w:w="1020"/>
        <w:gridCol w:w="1230"/>
        <w:gridCol w:w="1289"/>
        <w:gridCol w:w="1215"/>
        <w:gridCol w:w="1170"/>
        <w:gridCol w:w="1784"/>
        <w:gridCol w:w="2099"/>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691" w:type="dxa"/>
            <w:gridSpan w:val="2"/>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noWrap/>
          </w:tcPr>
          <w:p>
            <w:pPr>
              <w:spacing w:line="240" w:lineRule="atLeast"/>
              <w:ind w:firstLine="1080" w:firstLineChars="450"/>
              <w:rPr>
                <w:rFonts w:ascii="仿宋_GB2312" w:hAnsi="宋体" w:eastAsia="仿宋_GB2312" w:cs="宋体"/>
                <w:color w:val="000000"/>
                <w:kern w:val="0"/>
                <w:sz w:val="24"/>
              </w:rPr>
            </w:pPr>
          </w:p>
          <w:p>
            <w:pPr>
              <w:spacing w:line="240" w:lineRule="atLeast"/>
              <w:ind w:firstLine="1440" w:firstLineChars="600"/>
              <w:rPr>
                <w:rFonts w:ascii="仿宋_GB2312" w:hAnsi="宋体" w:eastAsia="仿宋_GB2312" w:cs="宋体"/>
                <w:color w:val="000000"/>
                <w:kern w:val="0"/>
                <w:sz w:val="24"/>
              </w:rPr>
            </w:pPr>
            <w:r>
              <w:rPr>
                <w:rFonts w:hint="eastAsia" w:ascii="仿宋_GB2312" w:hAnsi="宋体" w:eastAsia="仿宋_GB2312" w:cs="宋体"/>
                <w:color w:val="000000"/>
                <w:kern w:val="0"/>
                <w:sz w:val="24"/>
              </w:rPr>
              <w:t>农机具</w:t>
            </w:r>
          </w:p>
          <w:p>
            <w:pPr>
              <w:spacing w:line="240" w:lineRule="atLeast"/>
              <w:rPr>
                <w:rFonts w:ascii="仿宋_GB2312" w:hAnsi="宋体" w:eastAsia="仿宋_GB2312" w:cs="宋体"/>
                <w:color w:val="000000"/>
                <w:kern w:val="0"/>
                <w:sz w:val="24"/>
              </w:rPr>
            </w:pPr>
          </w:p>
          <w:p>
            <w:pPr>
              <w:spacing w:line="240" w:lineRule="atLeast"/>
              <w:rPr>
                <w:rFonts w:ascii="仿宋_GB2312" w:hAnsi="宋体" w:eastAsia="仿宋_GB2312" w:cs="宋体"/>
                <w:color w:val="000000"/>
                <w:kern w:val="0"/>
                <w:sz w:val="24"/>
              </w:rPr>
            </w:pPr>
          </w:p>
          <w:p>
            <w:pPr>
              <w:spacing w:line="240" w:lineRule="atLeast"/>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配套可达</w:t>
            </w:r>
          </w:p>
          <w:p>
            <w:pPr>
              <w:spacing w:line="240" w:lineRule="atLeast"/>
              <w:ind w:firstLine="240" w:firstLineChars="100"/>
              <w:rPr>
                <w:rFonts w:ascii="仿宋_GB2312" w:hAnsi="宋体" w:eastAsia="仿宋_GB2312" w:cs="宋体"/>
                <w:color w:val="000000"/>
                <w:kern w:val="0"/>
                <w:sz w:val="24"/>
              </w:rPr>
            </w:pPr>
            <w:r>
              <w:rPr>
                <w:rFonts w:hint="eastAsia" w:ascii="仿宋_GB2312" w:hAnsi="宋体" w:eastAsia="仿宋_GB2312" w:cs="宋体"/>
                <w:color w:val="000000"/>
                <w:kern w:val="0"/>
                <w:sz w:val="24"/>
              </w:rPr>
              <w:t>到作业亩数</w:t>
            </w:r>
          </w:p>
        </w:tc>
        <w:tc>
          <w:tcPr>
            <w:tcW w:w="702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耕种收作业</w:t>
            </w:r>
          </w:p>
        </w:tc>
        <w:tc>
          <w:tcPr>
            <w:tcW w:w="178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sz w:val="24"/>
              </w:rPr>
            </w:pPr>
            <w:r>
              <w:rPr>
                <w:rFonts w:hint="eastAsia" w:ascii="仿宋_GB2312" w:hAnsi="宋体" w:eastAsia="仿宋_GB2312" w:cs="宋体"/>
                <w:color w:val="000000"/>
                <w:kern w:val="0"/>
                <w:sz w:val="24"/>
              </w:rPr>
              <w:t>无人机植保作业</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left" w:pos="823"/>
              </w:tabs>
              <w:spacing w:line="240" w:lineRule="atLeast"/>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烘干作业</w:t>
            </w:r>
          </w:p>
        </w:tc>
        <w:tc>
          <w:tcPr>
            <w:tcW w:w="118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ind w:firstLine="240" w:firstLineChars="100"/>
              <w:rPr>
                <w:rFonts w:ascii="仿宋_GB2312" w:hAnsi="宋体" w:eastAsia="仿宋_GB2312" w:cs="宋体"/>
                <w:color w:val="000000"/>
                <w:kern w:val="0"/>
                <w:sz w:val="24"/>
              </w:rPr>
            </w:pPr>
            <w:r>
              <w:rPr>
                <w:rFonts w:hint="eastAsia" w:ascii="仿宋_GB2312" w:hAnsi="宋体" w:eastAsia="仿宋_GB2312"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691" w:type="dxa"/>
            <w:gridSpan w:val="2"/>
            <w:vMerge w:val="continue"/>
            <w:tcBorders>
              <w:top w:val="single" w:color="auto" w:sz="4" w:space="0"/>
              <w:left w:val="single" w:color="auto" w:sz="4" w:space="0"/>
              <w:bottom w:val="single" w:color="auto" w:sz="4" w:space="0"/>
              <w:right w:val="single" w:color="auto" w:sz="4" w:space="0"/>
              <w:tl2br w:val="single" w:color="auto" w:sz="4" w:space="0"/>
            </w:tcBorders>
            <w:shd w:val="clear" w:color="auto" w:fill="auto"/>
            <w:noWrap/>
          </w:tcPr>
          <w:p>
            <w:pPr>
              <w:rPr>
                <w:rFonts w:ascii="Calibri" w:hAnsi="Calibri" w:cs="Calibri"/>
                <w:sz w:val="20"/>
                <w:szCs w:val="20"/>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育秧流水线</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高速插秧机</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复式作业播种机</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75HP及以上拖拉机配套旋耕机、铧犁、耙、还田机、撒肥机</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高地隙自走式喷杆植保机（撒肥机）</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sz w:val="24"/>
              </w:rPr>
            </w:pPr>
            <w:r>
              <w:rPr>
                <w:rFonts w:hint="eastAsia" w:ascii="仿宋_GB2312" w:hAnsi="宋体" w:eastAsia="仿宋_GB2312" w:cs="宋体"/>
                <w:color w:val="000000"/>
                <w:kern w:val="0"/>
                <w:sz w:val="24"/>
              </w:rPr>
              <w:t>联合收割机</w:t>
            </w:r>
          </w:p>
        </w:tc>
        <w:tc>
          <w:tcPr>
            <w:tcW w:w="178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sz w:val="24"/>
              </w:rPr>
            </w:pPr>
            <w:r>
              <w:rPr>
                <w:rFonts w:hint="eastAsia" w:ascii="仿宋_GB2312" w:hAnsi="宋体" w:eastAsia="仿宋_GB2312" w:cs="宋体"/>
                <w:color w:val="000000"/>
                <w:kern w:val="0"/>
                <w:sz w:val="24"/>
              </w:rPr>
              <w:t>无人机</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ind w:firstLine="240" w:firstLineChars="10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总烘干能力（T/H）</w:t>
            </w:r>
          </w:p>
        </w:tc>
        <w:tc>
          <w:tcPr>
            <w:tcW w:w="118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Calibri" w:hAnsi="Calibri"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300亩左右</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机具数(台、套）</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sz w:val="24"/>
              </w:rPr>
            </w:pPr>
            <w:r>
              <w:rPr>
                <w:rFonts w:hint="eastAsia" w:ascii="仿宋_GB2312" w:hAnsi="宋体" w:eastAsia="仿宋_GB2312" w:cs="宋体"/>
                <w:color w:val="000000"/>
                <w:kern w:val="0"/>
                <w:sz w:val="24"/>
              </w:rPr>
              <w:t>1</w:t>
            </w:r>
          </w:p>
        </w:tc>
        <w:tc>
          <w:tcPr>
            <w:tcW w:w="178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48</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1000亩左右</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机具数(台、套）</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sz w:val="24"/>
              </w:rPr>
            </w:pPr>
            <w:r>
              <w:rPr>
                <w:rFonts w:hint="eastAsia" w:ascii="仿宋_GB2312" w:hAnsi="宋体" w:eastAsia="仿宋_GB2312" w:cs="宋体"/>
                <w:color w:val="000000"/>
                <w:kern w:val="0"/>
                <w:sz w:val="24"/>
              </w:rPr>
              <w:t>3</w:t>
            </w:r>
          </w:p>
        </w:tc>
        <w:tc>
          <w:tcPr>
            <w:tcW w:w="178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仿宋_GB2312" w:hAnsi="宋体" w:eastAsia="仿宋_GB2312" w:cs="宋体"/>
                <w:color w:val="000000"/>
                <w:kern w:val="0"/>
                <w:sz w:val="24"/>
              </w:rPr>
            </w:pPr>
          </w:p>
        </w:tc>
      </w:tr>
    </w:tbl>
    <w:p>
      <w:pPr>
        <w:jc w:val="left"/>
      </w:pPr>
    </w:p>
    <w:p/>
    <w:p/>
    <w:p/>
    <w:sectPr>
      <w:pgSz w:w="16838" w:h="11905" w:orient="landscape"/>
      <w:pgMar w:top="1803" w:right="1440" w:bottom="1803" w:left="1440" w:header="850"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07025"/>
    <w:multiLevelType w:val="multilevel"/>
    <w:tmpl w:val="86C07025"/>
    <w:lvl w:ilvl="0" w:tentative="0">
      <w:start w:val="1"/>
      <w:numFmt w:val="decimal"/>
      <w:pStyle w:val="11"/>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5"/>
        </w:tabs>
        <w:ind w:left="1135" w:hanging="1135"/>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YmQ3OTQzOTJkMGFhNTY3Yjc4Y2MyMWU2YjRmNjIyNGMifQ=="/>
  </w:docVars>
  <w:rsids>
    <w:rsidRoot w:val="4BA03668"/>
    <w:rsid w:val="0002318D"/>
    <w:rsid w:val="00501623"/>
    <w:rsid w:val="00513627"/>
    <w:rsid w:val="005669AE"/>
    <w:rsid w:val="005C5614"/>
    <w:rsid w:val="006E07FF"/>
    <w:rsid w:val="00712721"/>
    <w:rsid w:val="00AA4C3C"/>
    <w:rsid w:val="00AD6935"/>
    <w:rsid w:val="00BA4FB2"/>
    <w:rsid w:val="00D45149"/>
    <w:rsid w:val="00EC05E1"/>
    <w:rsid w:val="00ED1126"/>
    <w:rsid w:val="1E9E63C4"/>
    <w:rsid w:val="29ED002D"/>
    <w:rsid w:val="45C05E6A"/>
    <w:rsid w:val="4BA036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link w:val="13"/>
    <w:semiHidden/>
    <w:unhideWhenUsed/>
    <w:qFormat/>
    <w:uiPriority w:val="0"/>
    <w:pPr>
      <w:keepNext/>
      <w:keepLines/>
      <w:jc w:val="center"/>
      <w:outlineLvl w:val="1"/>
    </w:pPr>
    <w:rPr>
      <w:rFonts w:hint="eastAsia" w:ascii="仿宋_GB2312" w:hAnsi="Arial" w:eastAsia="仿宋_GB2312" w:cs="Times New Roman"/>
      <w:b/>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宋体" w:cs="Times New Roman"/>
    </w:rPr>
  </w:style>
  <w:style w:type="paragraph" w:styleId="4">
    <w:name w:val="Date"/>
    <w:basedOn w:val="1"/>
    <w:next w:val="1"/>
    <w:link w:val="14"/>
    <w:qFormat/>
    <w:uiPriority w:val="0"/>
    <w:pPr>
      <w:ind w:left="100" w:leftChars="2500"/>
    </w:pPr>
    <w:rPr>
      <w:rFonts w:ascii="Times New Roman" w:hAnsi="Times New Roman" w:eastAsia="宋体" w:cs="Times New Roman"/>
      <w:sz w:val="2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ascii="Times New Roman" w:hAnsi="Times New Roman" w:eastAsia="宋体" w:cs="Times New Roman"/>
      <w:kern w:val="0"/>
      <w:sz w:val="24"/>
    </w:rPr>
  </w:style>
  <w:style w:type="table" w:styleId="9">
    <w:name w:val="Table Grid"/>
    <w:basedOn w:val="8"/>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1">
    <w:name w:val="样式1"/>
    <w:basedOn w:val="1"/>
    <w:qFormat/>
    <w:uiPriority w:val="0"/>
    <w:pPr>
      <w:numPr>
        <w:ilvl w:val="0"/>
        <w:numId w:val="1"/>
      </w:numPr>
      <w:adjustRightInd w:val="0"/>
    </w:pPr>
    <w:rPr>
      <w:rFonts w:hint="eastAsia" w:ascii="宋体" w:hAnsi="宋体" w:eastAsia="宋体" w:cs="Times New Roman"/>
      <w:kern w:val="0"/>
      <w:szCs w:val="21"/>
    </w:rPr>
  </w:style>
  <w:style w:type="character" w:customStyle="1" w:styleId="12">
    <w:name w:val="页眉 Char"/>
    <w:basedOn w:val="10"/>
    <w:link w:val="6"/>
    <w:qFormat/>
    <w:uiPriority w:val="0"/>
    <w:rPr>
      <w:rFonts w:hint="default" w:ascii="Times New Roman" w:hAnsi="Times New Roman" w:eastAsia="宋体" w:cs="Times New Roman"/>
      <w:kern w:val="2"/>
      <w:sz w:val="18"/>
      <w:szCs w:val="18"/>
    </w:rPr>
  </w:style>
  <w:style w:type="character" w:customStyle="1" w:styleId="13">
    <w:name w:val="标题 2 Char"/>
    <w:basedOn w:val="10"/>
    <w:link w:val="2"/>
    <w:qFormat/>
    <w:uiPriority w:val="0"/>
    <w:rPr>
      <w:rFonts w:hint="eastAsia" w:ascii="仿宋_GB2312" w:hAnsi="Arial" w:eastAsia="仿宋_GB2312" w:cs="Times New Roman"/>
      <w:b/>
      <w:kern w:val="2"/>
      <w:sz w:val="28"/>
      <w:szCs w:val="28"/>
    </w:rPr>
  </w:style>
  <w:style w:type="character" w:customStyle="1" w:styleId="14">
    <w:name w:val="日期 Char"/>
    <w:basedOn w:val="10"/>
    <w:link w:val="4"/>
    <w:qFormat/>
    <w:uiPriority w:val="0"/>
    <w:rPr>
      <w:rFonts w:hint="default" w:ascii="Times New Roman" w:hAnsi="Times New Roman" w:eastAsia="宋体" w:cs="Times New Roman"/>
      <w:kern w:val="2"/>
      <w:sz w:val="28"/>
      <w:szCs w:val="24"/>
    </w:rPr>
  </w:style>
  <w:style w:type="paragraph" w:customStyle="1" w:styleId="15">
    <w:name w:val="p0"/>
    <w:basedOn w:val="1"/>
    <w:qFormat/>
    <w:uiPriority w:val="0"/>
    <w:pPr>
      <w:widowControl/>
      <w:jc w:val="left"/>
    </w:pPr>
    <w:rPr>
      <w:rFonts w:ascii="Times New Roman" w:hAnsi="Times New Roman" w:eastAsia="宋体" w:cs="Times New Roman"/>
      <w:kern w:val="0"/>
      <w:sz w:val="20"/>
      <w:szCs w:val="21"/>
    </w:rPr>
  </w:style>
  <w:style w:type="character" w:customStyle="1" w:styleId="16">
    <w:name w:val="页脚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812</Words>
  <Characters>4634</Characters>
  <Lines>38</Lines>
  <Paragraphs>10</Paragraphs>
  <TotalTime>21</TotalTime>
  <ScaleCrop>false</ScaleCrop>
  <LinksUpToDate>false</LinksUpToDate>
  <CharactersWithSpaces>5436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2022-07-08T03:06:00Z</dcterms:created>
  <dc:creator>Administrator</dc:creator>
  <cp:lastModifiedBy>爱吃桃子的猴</cp:lastModifiedBy>
  <cp:lastPrinted>2023-09-14T01:33:56Z</cp:lastPrinted>
  <dcterms:modified xsi:type="dcterms:W3CDTF">2023-09-14T01:36:02Z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6D7CB8B31DCA4FEDA992B1310FB67346</vt:lpwstr>
  </property>
</Properties>
</file>